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EBD" w:rsidRDefault="00F01EBD" w:rsidP="00F01EB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КОМ</w:t>
      </w:r>
      <w:r w:rsidR="00F570C6">
        <w:rPr>
          <w:rFonts w:ascii="Times New Roman" w:hAnsi="Times New Roman" w:cs="Times New Roman"/>
          <w:b/>
          <w:caps/>
          <w:sz w:val="18"/>
          <w:szCs w:val="18"/>
        </w:rPr>
        <w:t>ИТЕТ ОБРАЗОВАНИЯ, НАУКИ  и МОЛОД</w:t>
      </w:r>
      <w:r>
        <w:rPr>
          <w:rFonts w:ascii="Times New Roman" w:hAnsi="Times New Roman" w:cs="Times New Roman"/>
          <w:b/>
          <w:caps/>
          <w:sz w:val="18"/>
          <w:szCs w:val="18"/>
        </w:rPr>
        <w:t xml:space="preserve">ЕЖНОЙ ПОЛИТИКИ ВОЛГОГРАДСКОЙ ОБЛАСТИ </w:t>
      </w:r>
    </w:p>
    <w:p w:rsidR="00F01EBD" w:rsidRDefault="00F01EBD" w:rsidP="00F01EB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F01EBD" w:rsidRDefault="00F01EBD" w:rsidP="00F01EB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F01EBD" w:rsidRDefault="00F01EBD" w:rsidP="00F01EBD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F01EBD" w:rsidRDefault="00F01EBD" w:rsidP="00F01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090113" w:rsidRPr="00B2726F" w:rsidRDefault="00090113" w:rsidP="0009011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090113" w:rsidRPr="00B2726F" w:rsidTr="006B58F9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090113" w:rsidRPr="00B2726F" w:rsidTr="006B58F9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090113" w:rsidRPr="00B2726F" w:rsidTr="006B58F9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090113" w:rsidRPr="00B2726F" w:rsidTr="006B58F9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A52AEF" w:rsidP="006B7E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«18» </w:t>
            </w:r>
            <w:r>
              <w:rPr>
                <w:rFonts w:ascii="Times New Roman" w:hAnsi="Times New Roman" w:cs="Times New Roman"/>
                <w:u w:val="single"/>
              </w:rPr>
              <w:t xml:space="preserve">июня </w:t>
            </w:r>
            <w:r>
              <w:rPr>
                <w:rFonts w:ascii="Times New Roman" w:hAnsi="Times New Roman" w:cs="Times New Roman"/>
              </w:rPr>
              <w:t>2024 г.</w:t>
            </w:r>
            <w:r w:rsidR="00090113" w:rsidRPr="00B2726F">
              <w:rPr>
                <w:rFonts w:ascii="Times New Roman" w:hAnsi="Times New Roman" w:cs="Times New Roman"/>
              </w:rPr>
              <w:t>.</w:t>
            </w:r>
          </w:p>
        </w:tc>
      </w:tr>
      <w:tr w:rsidR="00090113" w:rsidRPr="00B2726F" w:rsidTr="006B58F9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DA2E03" w:rsidRDefault="00090113" w:rsidP="00DA2E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A2E03" w:rsidRDefault="00090113" w:rsidP="00956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A2E03">
        <w:rPr>
          <w:rFonts w:ascii="Times New Roman" w:hAnsi="Times New Roman" w:cs="Times New Roman"/>
          <w:b/>
          <w:caps/>
          <w:sz w:val="28"/>
          <w:szCs w:val="28"/>
        </w:rPr>
        <w:t xml:space="preserve">ПРОГРАММа </w:t>
      </w:r>
      <w:r w:rsidR="001454C9" w:rsidRPr="00DA2E03">
        <w:rPr>
          <w:rFonts w:ascii="Times New Roman" w:hAnsi="Times New Roman" w:cs="Times New Roman"/>
          <w:b/>
          <w:caps/>
          <w:sz w:val="28"/>
          <w:szCs w:val="28"/>
        </w:rPr>
        <w:t>Производственной</w:t>
      </w:r>
      <w:r w:rsidRPr="00DA2E03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956485" w:rsidRPr="00956485" w:rsidRDefault="00956485" w:rsidP="009564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90113" w:rsidRPr="00DA2E03" w:rsidRDefault="00504E80" w:rsidP="00DA2E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2E03">
        <w:rPr>
          <w:rFonts w:ascii="Times New Roman" w:hAnsi="Times New Roman" w:cs="Times New Roman"/>
          <w:sz w:val="28"/>
          <w:szCs w:val="28"/>
        </w:rPr>
        <w:t xml:space="preserve">ПМ </w:t>
      </w:r>
      <w:r w:rsidR="0078672A" w:rsidRPr="00DA2E03">
        <w:rPr>
          <w:rFonts w:ascii="Times New Roman" w:hAnsi="Times New Roman" w:cs="Times New Roman"/>
          <w:sz w:val="28"/>
          <w:szCs w:val="28"/>
        </w:rPr>
        <w:t>11</w:t>
      </w:r>
      <w:r w:rsidRPr="00DA2E03">
        <w:rPr>
          <w:rFonts w:ascii="Times New Roman" w:hAnsi="Times New Roman" w:cs="Times New Roman"/>
          <w:sz w:val="28"/>
          <w:szCs w:val="28"/>
        </w:rPr>
        <w:t>. Разработка, администрирование и защита баз данных</w:t>
      </w:r>
    </w:p>
    <w:p w:rsidR="00DA2E03" w:rsidRDefault="00DA2E03" w:rsidP="00DA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A2E03" w:rsidRPr="00DA2E03" w:rsidRDefault="00090113" w:rsidP="00DA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A2E03">
        <w:rPr>
          <w:rFonts w:ascii="Times New Roman" w:hAnsi="Times New Roman" w:cs="Times New Roman"/>
          <w:caps/>
          <w:sz w:val="28"/>
          <w:szCs w:val="28"/>
        </w:rPr>
        <w:t xml:space="preserve">09.02.07 </w:t>
      </w:r>
      <w:r w:rsidR="00DA2E03">
        <w:rPr>
          <w:rFonts w:ascii="Times New Roman" w:hAnsi="Times New Roman" w:cs="Times New Roman"/>
          <w:sz w:val="28"/>
          <w:szCs w:val="28"/>
        </w:rPr>
        <w:t>И</w:t>
      </w:r>
      <w:r w:rsidR="00DA2E03" w:rsidRPr="00DA2E03">
        <w:rPr>
          <w:rFonts w:ascii="Times New Roman" w:hAnsi="Times New Roman" w:cs="Times New Roman"/>
          <w:sz w:val="28"/>
          <w:szCs w:val="28"/>
        </w:rPr>
        <w:t xml:space="preserve">нформационные системы и </w:t>
      </w:r>
      <w:r w:rsidR="00DA2E03">
        <w:rPr>
          <w:rFonts w:ascii="Times New Roman" w:hAnsi="Times New Roman" w:cs="Times New Roman"/>
          <w:sz w:val="28"/>
          <w:szCs w:val="28"/>
        </w:rPr>
        <w:t>п</w:t>
      </w:r>
      <w:r w:rsidR="00DA2E03" w:rsidRPr="00DA2E03">
        <w:rPr>
          <w:rFonts w:ascii="Times New Roman" w:hAnsi="Times New Roman" w:cs="Times New Roman"/>
          <w:sz w:val="28"/>
          <w:szCs w:val="28"/>
        </w:rPr>
        <w:t>рограммирование</w:t>
      </w:r>
      <w:r w:rsidR="00C87743" w:rsidRPr="00DA2E03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EC1333" w:rsidRPr="00DA2E03" w:rsidRDefault="00EC1333" w:rsidP="00DA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A2E03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090113" w:rsidRPr="00DA2E03" w:rsidRDefault="00EC1333" w:rsidP="00EC1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DA2E03">
        <w:rPr>
          <w:rFonts w:ascii="Times New Roman" w:hAnsi="Times New Roman" w:cs="Times New Roman"/>
          <w:sz w:val="28"/>
          <w:szCs w:val="28"/>
        </w:rPr>
        <w:t>Форма обучения очная</w:t>
      </w: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90113" w:rsidRPr="008C1734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caps/>
          <w:sz w:val="28"/>
          <w:szCs w:val="32"/>
        </w:rPr>
      </w:pPr>
    </w:p>
    <w:p w:rsidR="00090113" w:rsidRPr="008C1734" w:rsidRDefault="00090113" w:rsidP="00090113">
      <w:pPr>
        <w:spacing w:after="0" w:line="240" w:lineRule="auto"/>
        <w:ind w:left="5954"/>
        <w:rPr>
          <w:rFonts w:ascii="Times New Roman" w:hAnsi="Times New Roman" w:cs="Times New Roman"/>
          <w:sz w:val="20"/>
        </w:rPr>
      </w:pPr>
    </w:p>
    <w:p w:rsidR="00090113" w:rsidRPr="008C1734" w:rsidRDefault="00090113" w:rsidP="00090113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090113" w:rsidRPr="008C1734" w:rsidRDefault="00090113" w:rsidP="00090113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E03" w:rsidRDefault="00DA2E0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E03" w:rsidRDefault="00DA2E0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2E03" w:rsidRDefault="00DA2E0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2AEF" w:rsidRPr="00B2726F" w:rsidRDefault="00A52AEF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2726F">
        <w:rPr>
          <w:rFonts w:ascii="Times New Roman" w:hAnsi="Times New Roman" w:cs="Times New Roman"/>
          <w:sz w:val="28"/>
          <w:szCs w:val="28"/>
        </w:rPr>
        <w:t>Волгоград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726F">
        <w:rPr>
          <w:rFonts w:ascii="Times New Roman" w:hAnsi="Times New Roman" w:cs="Times New Roman"/>
          <w:sz w:val="28"/>
          <w:szCs w:val="28"/>
        </w:rPr>
        <w:t xml:space="preserve"> </w:t>
      </w:r>
      <w:r w:rsidR="0078672A">
        <w:rPr>
          <w:rFonts w:ascii="Times New Roman" w:hAnsi="Times New Roman" w:cs="Times New Roman"/>
          <w:sz w:val="28"/>
          <w:szCs w:val="28"/>
        </w:rPr>
        <w:t>202</w:t>
      </w:r>
      <w:r w:rsidR="00A52AEF">
        <w:rPr>
          <w:rFonts w:ascii="Times New Roman" w:hAnsi="Times New Roman" w:cs="Times New Roman"/>
          <w:sz w:val="28"/>
          <w:szCs w:val="28"/>
        </w:rPr>
        <w:t>4</w:t>
      </w:r>
      <w:r w:rsidRPr="00B2726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E11BB" w:rsidRDefault="00090113" w:rsidP="00A52AEF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Hlk137038452"/>
      <w:bookmarkStart w:id="1" w:name="_Hlk137038676"/>
    </w:p>
    <w:p w:rsidR="00511667" w:rsidRPr="006B7E46" w:rsidRDefault="00A52AEF" w:rsidP="002E11BB">
      <w:pPr>
        <w:widowControl w:val="0"/>
        <w:spacing w:after="0" w:line="360" w:lineRule="auto"/>
        <w:ind w:hanging="2"/>
        <w:jc w:val="both"/>
      </w:pPr>
      <w:bookmarkStart w:id="2" w:name="_GoBack"/>
      <w:bookmarkEnd w:id="0"/>
      <w:bookmarkEnd w:id="1"/>
      <w:r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-900430</wp:posOffset>
            </wp:positionH>
            <wp:positionV relativeFrom="paragraph">
              <wp:posOffset>414</wp:posOffset>
            </wp:positionV>
            <wp:extent cx="7564215" cy="10700175"/>
            <wp:effectExtent l="0" t="0" r="0" b="6350"/>
            <wp:wrapThrough wrapText="bothSides">
              <wp:wrapPolygon edited="0">
                <wp:start x="0" y="0"/>
                <wp:lineTo x="0" y="21574"/>
                <wp:lineTo x="21542" y="21574"/>
                <wp:lineTo x="2154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актика, программист_page-000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4215" cy="107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 w:rsidR="00600E66" w:rsidRPr="0078672A">
        <w:rPr>
          <w:rFonts w:ascii="Times New Roman" w:hAnsi="Times New Roman"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2059667774"/>
        <w:docPartObj>
          <w:docPartGallery w:val="Table of Contents"/>
          <w:docPartUnique/>
        </w:docPartObj>
      </w:sdtPr>
      <w:sdtEndPr/>
      <w:sdtContent>
        <w:p w:rsidR="00511667" w:rsidRPr="00CE730E" w:rsidRDefault="004352CF" w:rsidP="00CE730E">
          <w:pPr>
            <w:pStyle w:val="aa"/>
            <w:ind w:firstLine="709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CE730E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4352CF" w:rsidRPr="00CE730E" w:rsidRDefault="004352CF" w:rsidP="0078672A">
          <w:pPr>
            <w:ind w:firstLine="709"/>
            <w:jc w:val="both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  <w:p w:rsidR="00511667" w:rsidRPr="00CE730E" w:rsidRDefault="00C52D51" w:rsidP="0078672A">
          <w:pPr>
            <w:pStyle w:val="12"/>
            <w:tabs>
              <w:tab w:val="right" w:leader="dot" w:pos="9345"/>
            </w:tabs>
            <w:ind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CE730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67" w:rsidRPr="00CE730E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E730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881863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1. </w:t>
            </w:r>
            <w:r w:rsidR="00511667" w:rsidRPr="00CE730E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Паспорт программы производственной 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_Toc17881863 \h </w:instrText>
            </w:r>
            <w:r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4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1.1. Область применения программы производственной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_Toc17881864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5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1.2. Цели и задачи  производственной  практики, требования к результатам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_Toc17881865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6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1.3. Место производственной  практики в структуре ОПОП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_Toc17881866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7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1.4. Трудоемкость и сроки проведения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_Toc17881867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8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1.5. Место прохождения производственной 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_Toc17881868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12"/>
            <w:tabs>
              <w:tab w:val="right" w:leader="dot" w:pos="9345"/>
            </w:tabs>
            <w:ind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9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 w:rsidR="00511667" w:rsidRPr="00CE730E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Результаты освоения программы производственной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_Toc17881869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12"/>
            <w:tabs>
              <w:tab w:val="right" w:leader="dot" w:pos="9345"/>
            </w:tabs>
            <w:ind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0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 w:rsidR="00511667" w:rsidRPr="00CE730E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Структура и содержание  производственной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_Toc17881870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12"/>
            <w:tabs>
              <w:tab w:val="right" w:leader="dot" w:pos="9345"/>
            </w:tabs>
            <w:ind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1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 w:rsidR="00511667" w:rsidRPr="00CE730E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Условия реализации программы производственной практики 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_Toc17881871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2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проведению производственной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_Toc17881872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3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4.2. Требования к минимальному материально-техническому обеспечению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_Toc17881873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4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4.3. Учебно-методическое и информационное обеспечение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_Toc17881874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21"/>
            <w:tabs>
              <w:tab w:val="right" w:leader="dot" w:pos="9345"/>
            </w:tabs>
            <w:ind w:left="0"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5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4.4. Кадровое обеспечение образовательного процесса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_Toc17881875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A52AEF" w:rsidP="0078672A">
          <w:pPr>
            <w:pStyle w:val="12"/>
            <w:tabs>
              <w:tab w:val="right" w:leader="dot" w:pos="9345"/>
            </w:tabs>
            <w:ind w:firstLine="709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6" w:history="1">
            <w:r w:rsidR="00511667" w:rsidRPr="00CE730E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511667" w:rsidRPr="00CE730E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Контроль и оценка результатов производственной  практики</w:t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_Toc17881876 \h </w:instrTex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C52D51" w:rsidRPr="00CE730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CE730E" w:rsidRDefault="00511667" w:rsidP="0078672A">
          <w:pPr>
            <w:pStyle w:val="12"/>
            <w:tabs>
              <w:tab w:val="right" w:leader="dot" w:pos="9345"/>
            </w:tabs>
            <w:ind w:firstLine="709"/>
            <w:jc w:val="both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CE730E">
            <w:rPr>
              <w:rStyle w:val="a7"/>
              <w:rFonts w:ascii="Times New Roman" w:hAnsi="Times New Roman" w:cs="Times New Roman"/>
              <w:noProof/>
              <w:color w:val="000000" w:themeColor="text1"/>
              <w:sz w:val="24"/>
              <w:szCs w:val="24"/>
              <w:u w:val="none"/>
            </w:rPr>
            <w:t xml:space="preserve">6. </w:t>
          </w:r>
          <w:hyperlink w:anchor="_Toc17881877" w:history="1">
            <w:r w:rsidRPr="00CE730E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Аттестация по итогам  производственной  практики</w:t>
            </w:r>
            <w:r w:rsidRPr="00CE730E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52D51" w:rsidRPr="00CE730E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CE730E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_Toc17881877 \h </w:instrText>
            </w:r>
            <w:r w:rsidR="00C52D51" w:rsidRPr="00CE730E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52D51" w:rsidRPr="00CE730E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CE730E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19</w:t>
            </w:r>
            <w:r w:rsidR="00C52D51" w:rsidRPr="00CE730E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78672A" w:rsidRDefault="00C52D51" w:rsidP="0078672A">
          <w:pPr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CE730E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67" w:rsidRPr="0078672A" w:rsidRDefault="00511667" w:rsidP="0078672A">
      <w:pPr>
        <w:ind w:firstLine="709"/>
        <w:jc w:val="both"/>
        <w:rPr>
          <w:rFonts w:ascii="Times New Roman" w:hAnsi="Times New Roman" w:cs="Times New Roman"/>
        </w:rPr>
      </w:pPr>
      <w:r w:rsidRPr="0078672A">
        <w:rPr>
          <w:rFonts w:ascii="Times New Roman" w:hAnsi="Times New Roman" w:cs="Times New Roman"/>
        </w:rPr>
        <w:br w:type="page"/>
      </w:r>
    </w:p>
    <w:p w:rsidR="00004915" w:rsidRPr="00DA2E03" w:rsidRDefault="00600E66" w:rsidP="00DA2E0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17881863"/>
      <w:r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Паспорт программы </w:t>
      </w:r>
      <w:r w:rsidR="00C52A87"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DA2E03"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  <w:bookmarkEnd w:id="3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4" w:name="_Toc17881864"/>
      <w:r w:rsidR="0078672A" w:rsidRPr="00DA2E03">
        <w:rPr>
          <w:rFonts w:ascii="Times New Roman" w:hAnsi="Times New Roman" w:cs="Times New Roman"/>
          <w:b/>
          <w:sz w:val="24"/>
          <w:szCs w:val="24"/>
        </w:rPr>
        <w:t>ПМ 11</w:t>
      </w:r>
      <w:r w:rsidR="00504E80" w:rsidRPr="00DA2E03">
        <w:rPr>
          <w:rFonts w:ascii="Times New Roman" w:hAnsi="Times New Roman" w:cs="Times New Roman"/>
          <w:b/>
          <w:sz w:val="24"/>
          <w:szCs w:val="24"/>
        </w:rPr>
        <w:t>. Разработка, администрирование и защита баз данных</w:t>
      </w:r>
    </w:p>
    <w:p w:rsidR="00600E66" w:rsidRPr="00DA2E03" w:rsidRDefault="00600E66" w:rsidP="00DA2E03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A2E03">
        <w:rPr>
          <w:rFonts w:ascii="Times New Roman" w:hAnsi="Times New Roman" w:cs="Times New Roman"/>
          <w:color w:val="auto"/>
          <w:sz w:val="24"/>
          <w:szCs w:val="24"/>
        </w:rPr>
        <w:t xml:space="preserve">1.1. Область применения программы </w:t>
      </w:r>
      <w:r w:rsidR="00C52A87" w:rsidRPr="00DA2E03">
        <w:rPr>
          <w:rFonts w:ascii="Times New Roman" w:hAnsi="Times New Roman" w:cs="Times New Roman"/>
          <w:color w:val="auto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color w:val="auto"/>
          <w:sz w:val="24"/>
          <w:szCs w:val="24"/>
        </w:rPr>
        <w:t xml:space="preserve"> практики</w:t>
      </w:r>
      <w:bookmarkEnd w:id="4"/>
    </w:p>
    <w:p w:rsidR="00463728" w:rsidRPr="00DA2E03" w:rsidRDefault="00600E6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sz w:val="24"/>
          <w:szCs w:val="24"/>
        </w:rPr>
        <w:t xml:space="preserve"> практики является частью основной профессиональной образовательной программы </w:t>
      </w:r>
      <w:r w:rsidR="00463728" w:rsidRPr="00DA2E03">
        <w:rPr>
          <w:rFonts w:ascii="Times New Roman" w:hAnsi="Times New Roman" w:cs="Times New Roman"/>
          <w:sz w:val="24"/>
          <w:szCs w:val="24"/>
        </w:rPr>
        <w:t>ГАПОУ «ВСПК» по специальности 09.02.07. Информационные системы и программирование</w:t>
      </w:r>
      <w:r w:rsidRPr="00DA2E03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в части освоения основного вида профессиональной деятельности </w:t>
      </w:r>
      <w:r w:rsidR="00463728" w:rsidRPr="00DA2E03">
        <w:rPr>
          <w:rFonts w:ascii="Times New Roman" w:hAnsi="Times New Roman" w:cs="Times New Roman"/>
          <w:sz w:val="24"/>
          <w:szCs w:val="24"/>
        </w:rPr>
        <w:t xml:space="preserve">программиста </w:t>
      </w:r>
      <w:r w:rsidRPr="00DA2E03">
        <w:rPr>
          <w:rFonts w:ascii="Times New Roman" w:hAnsi="Times New Roman" w:cs="Times New Roman"/>
          <w:sz w:val="24"/>
          <w:szCs w:val="24"/>
        </w:rPr>
        <w:t>и соответствующих п</w:t>
      </w:r>
      <w:r w:rsidR="00463728" w:rsidRPr="00DA2E03">
        <w:rPr>
          <w:rFonts w:ascii="Times New Roman" w:hAnsi="Times New Roman" w:cs="Times New Roman"/>
          <w:sz w:val="24"/>
          <w:szCs w:val="24"/>
        </w:rPr>
        <w:t>рофессиональных компетенций.</w:t>
      </w:r>
    </w:p>
    <w:p w:rsidR="00463728" w:rsidRPr="00DA2E03" w:rsidRDefault="00600E66" w:rsidP="00DA2E0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Toc17881865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="00463728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Цели и задачи  </w:t>
      </w:r>
      <w:r w:rsidR="00C52A87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463728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практики, требования к результатам</w:t>
      </w:r>
      <w:bookmarkEnd w:id="5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E80" w:rsidRPr="00DA2E03" w:rsidRDefault="00600E6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Цели практики: </w:t>
      </w:r>
      <w:r w:rsidR="00504E80" w:rsidRPr="00DA2E03">
        <w:rPr>
          <w:rFonts w:ascii="Times New Roman" w:hAnsi="Times New Roman" w:cs="Times New Roman"/>
          <w:sz w:val="24"/>
          <w:szCs w:val="24"/>
        </w:rPr>
        <w:t>получение студентами знаний и навыков необходимых для администрирования баз данных: управление, создание и понимание архитектуры базы данных.</w:t>
      </w:r>
    </w:p>
    <w:p w:rsidR="00463728" w:rsidRPr="00DA2E03" w:rsidRDefault="00600E6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0C4409" w:rsidRPr="00DA2E03" w:rsidRDefault="000C4409" w:rsidP="00DA2E03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Создать базу данных в среде разработки</w:t>
      </w:r>
    </w:p>
    <w:p w:rsidR="000C4409" w:rsidRPr="00DA2E03" w:rsidRDefault="000C4409" w:rsidP="00DA2E03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Провести мониторинг работы сервера</w:t>
      </w:r>
    </w:p>
    <w:p w:rsidR="000C4409" w:rsidRPr="00DA2E03" w:rsidRDefault="000C4409" w:rsidP="00DA2E03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Дополнительные параметры развертывания и администрирования</w:t>
      </w:r>
    </w:p>
    <w:p w:rsidR="00004915" w:rsidRPr="00DA2E03" w:rsidRDefault="000C4409" w:rsidP="00DA2E03">
      <w:pPr>
        <w:pStyle w:val="a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Изучить внедрение групповых политик</w:t>
      </w:r>
    </w:p>
    <w:p w:rsidR="00463728" w:rsidRPr="00DA2E03" w:rsidRDefault="00600E6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</w:t>
      </w:r>
      <w:r w:rsidR="00463728" w:rsidRPr="00DA2E03">
        <w:rPr>
          <w:rFonts w:ascii="Times New Roman" w:hAnsi="Times New Roman" w:cs="Times New Roman"/>
          <w:sz w:val="24"/>
          <w:szCs w:val="24"/>
        </w:rPr>
        <w:t>дуля «</w:t>
      </w:r>
      <w:r w:rsidR="0078672A" w:rsidRPr="00DA2E03">
        <w:rPr>
          <w:rFonts w:ascii="Times New Roman" w:hAnsi="Times New Roman" w:cs="Times New Roman"/>
          <w:sz w:val="24"/>
          <w:szCs w:val="24"/>
        </w:rPr>
        <w:t>ПМ 11</w:t>
      </w:r>
      <w:r w:rsidR="000C4409" w:rsidRPr="00DA2E03">
        <w:rPr>
          <w:rFonts w:ascii="Times New Roman" w:hAnsi="Times New Roman" w:cs="Times New Roman"/>
          <w:sz w:val="24"/>
          <w:szCs w:val="24"/>
        </w:rPr>
        <w:t>. Разработка, администрирование и защита баз данных</w:t>
      </w:r>
      <w:r w:rsidR="00463728" w:rsidRPr="00DA2E03">
        <w:rPr>
          <w:rFonts w:ascii="Times New Roman" w:hAnsi="Times New Roman" w:cs="Times New Roman"/>
          <w:sz w:val="24"/>
          <w:szCs w:val="24"/>
        </w:rPr>
        <w:t>» должен</w:t>
      </w:r>
      <w:r w:rsidRPr="00DA2E03">
        <w:rPr>
          <w:rFonts w:ascii="Times New Roman" w:hAnsi="Times New Roman" w:cs="Times New Roman"/>
          <w:sz w:val="24"/>
          <w:szCs w:val="24"/>
        </w:rPr>
        <w:t>:</w:t>
      </w:r>
    </w:p>
    <w:p w:rsidR="00463728" w:rsidRPr="00DA2E03" w:rsidRDefault="00600E6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 уметь: 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  <w:t xml:space="preserve">работать с современными case-средствами проектирования баз данных; 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  <w:t xml:space="preserve">проектировать логическую и физическую схемы базы данных; 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  <w:t xml:space="preserve">создавать хранимые процедуры и триггеры на базах данных; 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  <w:t xml:space="preserve">применять стандартные методы для защиты объектов базы данных; 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  <w:t xml:space="preserve">выполнять стандартные процедуры резервного копирования и мониторинга выполнения этой процедуры; 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  <w:t xml:space="preserve">выполнять процедуру восстановления базы данных и вести мониторинг выполнения этой процедуры; 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  <w:t xml:space="preserve">выполнять </w:t>
      </w:r>
      <w:r w:rsidRPr="00DA2E03">
        <w:rPr>
          <w:rFonts w:ascii="Times New Roman" w:hAnsi="Times New Roman" w:cs="Times New Roman"/>
          <w:sz w:val="24"/>
          <w:szCs w:val="24"/>
        </w:rPr>
        <w:t>процедуры резервного копирования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</w:rPr>
        <w:t>производить экспорт данных базы в документы пользователя и импорт данных пользователя в базу данных;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</w:rPr>
        <w:t>проводить восстановление SQL-сервера;</w:t>
      </w:r>
    </w:p>
    <w:p w:rsidR="000C4409" w:rsidRPr="00DA2E03" w:rsidRDefault="000C4409" w:rsidP="00DA2E03">
      <w:pPr>
        <w:pStyle w:val="30"/>
        <w:numPr>
          <w:ilvl w:val="0"/>
          <w:numId w:val="2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pacing w:val="0"/>
          <w:sz w:val="24"/>
          <w:szCs w:val="24"/>
          <w:shd w:val="clear" w:color="auto" w:fill="FFFFFF"/>
        </w:rPr>
        <w:t>обеспечивать информационную безопасность на уровне базы данных</w:t>
      </w:r>
    </w:p>
    <w:p w:rsidR="00463728" w:rsidRPr="00DA2E03" w:rsidRDefault="00600E6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0C4409" w:rsidRPr="00DA2E03" w:rsidRDefault="000C4409" w:rsidP="00DA2E03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6" w:name="_Toc17881866"/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положения теории баз данных, хранилищ данных, баз знаний;</w:t>
      </w:r>
    </w:p>
    <w:p w:rsidR="000C4409" w:rsidRPr="00DA2E03" w:rsidRDefault="000C4409" w:rsidP="00DA2E03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основные принципы структуризации и нормализации базы данных; </w:t>
      </w:r>
    </w:p>
    <w:p w:rsidR="000C4409" w:rsidRPr="00DA2E03" w:rsidRDefault="000C4409" w:rsidP="00DA2E03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основные принципы построения концептуальной, логической и физической модели данных; </w:t>
      </w:r>
    </w:p>
    <w:p w:rsidR="000C4409" w:rsidRPr="00DA2E03" w:rsidRDefault="000C4409" w:rsidP="00DA2E03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методы описания схем баз данных в современных системах управления базами данных;</w:t>
      </w:r>
    </w:p>
    <w:p w:rsidR="000C4409" w:rsidRPr="00DA2E03" w:rsidRDefault="000C4409" w:rsidP="00DA2E03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>структуры данных систем управления базами данных, общий подход к организации представлений, таблиц, индексов и кластеров;</w:t>
      </w:r>
    </w:p>
    <w:p w:rsidR="000C4409" w:rsidRPr="00DA2E03" w:rsidRDefault="000C4409" w:rsidP="00DA2E03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способы контроля доступа к данным и управления привилегиями; основные методы и средства защиты данных в базах данных;</w:t>
      </w:r>
    </w:p>
    <w:p w:rsidR="000C4409" w:rsidRPr="00DA2E03" w:rsidRDefault="000C4409" w:rsidP="00DA2E03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</w:rPr>
        <w:t>алгоритм проведения процедуры резервного копирования;</w:t>
      </w:r>
    </w:p>
    <w:p w:rsidR="00D63E40" w:rsidRPr="00DA2E03" w:rsidRDefault="000C4409" w:rsidP="00DA2E03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</w:rPr>
        <w:t>модели восстановления SQL-сервера.</w:t>
      </w:r>
    </w:p>
    <w:p w:rsidR="00F01EBD" w:rsidRPr="00DA2E03" w:rsidRDefault="00F01EBD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приобрести практический опыт: </w:t>
      </w:r>
    </w:p>
    <w:p w:rsidR="00F01EBD" w:rsidRPr="00DA2E03" w:rsidRDefault="00F01EBD" w:rsidP="00DA2E03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работ</w:t>
      </w:r>
      <w:r w:rsidR="00CD2E2A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объектами базы данных в конкретной системе управления базами данных; </w:t>
      </w:r>
    </w:p>
    <w:p w:rsidR="00F01EBD" w:rsidRPr="00DA2E03" w:rsidRDefault="00F01EBD" w:rsidP="00DA2E03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</w:t>
      </w:r>
      <w:r w:rsidR="00CD2E2A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стандартных методов защиты объектов базы данных; </w:t>
      </w:r>
    </w:p>
    <w:p w:rsidR="00F01EBD" w:rsidRPr="00DA2E03" w:rsidRDefault="00F01EBD" w:rsidP="00DA2E03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>мониторинг</w:t>
      </w:r>
      <w:r w:rsidR="00CD2E2A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настройк</w:t>
      </w:r>
      <w:r w:rsidR="00CD2E2A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DA2E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A2E03">
        <w:rPr>
          <w:rFonts w:ascii="Times New Roman" w:hAnsi="Times New Roman" w:cs="Times New Roman"/>
          <w:sz w:val="24"/>
          <w:szCs w:val="24"/>
        </w:rPr>
        <w:t>SQL-сервера.</w:t>
      </w:r>
    </w:p>
    <w:p w:rsidR="008009AC" w:rsidRPr="00DA2E03" w:rsidRDefault="00463728" w:rsidP="00DA2E0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Место </w:t>
      </w:r>
      <w:r w:rsidR="00C52A87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практики в структуре ОПОП</w:t>
      </w:r>
      <w:bookmarkEnd w:id="6"/>
    </w:p>
    <w:p w:rsidR="008009AC" w:rsidRPr="00DA2E03" w:rsidRDefault="00C52A87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Производственная</w:t>
      </w:r>
      <w:r w:rsidR="008009AC" w:rsidRPr="00DA2E03">
        <w:rPr>
          <w:rFonts w:ascii="Times New Roman" w:hAnsi="Times New Roman" w:cs="Times New Roman"/>
          <w:sz w:val="24"/>
          <w:szCs w:val="24"/>
        </w:rPr>
        <w:t xml:space="preserve"> </w:t>
      </w:r>
      <w:r w:rsidR="00463728" w:rsidRPr="00DA2E03">
        <w:rPr>
          <w:rFonts w:ascii="Times New Roman" w:hAnsi="Times New Roman" w:cs="Times New Roman"/>
          <w:sz w:val="24"/>
          <w:szCs w:val="24"/>
        </w:rPr>
        <w:t xml:space="preserve"> практика проводится, в соответствии с утвержденным учебным планом, после прохождения междисциплинарных курсов (МДК) в р</w:t>
      </w:r>
      <w:r w:rsidR="008009AC" w:rsidRPr="00DA2E03">
        <w:rPr>
          <w:rFonts w:ascii="Times New Roman" w:hAnsi="Times New Roman" w:cs="Times New Roman"/>
          <w:sz w:val="24"/>
          <w:szCs w:val="24"/>
        </w:rPr>
        <w:t>амках профессионального модуля «</w:t>
      </w:r>
      <w:r w:rsidR="0078672A" w:rsidRPr="00DA2E03">
        <w:rPr>
          <w:rFonts w:ascii="Times New Roman" w:hAnsi="Times New Roman" w:cs="Times New Roman"/>
          <w:sz w:val="24"/>
          <w:szCs w:val="24"/>
        </w:rPr>
        <w:t>ПМ 11</w:t>
      </w:r>
      <w:r w:rsidR="000C4409" w:rsidRPr="00DA2E03">
        <w:rPr>
          <w:rFonts w:ascii="Times New Roman" w:hAnsi="Times New Roman" w:cs="Times New Roman"/>
          <w:sz w:val="24"/>
          <w:szCs w:val="24"/>
        </w:rPr>
        <w:t>. Разработка, администрирование и защита баз данных</w:t>
      </w:r>
      <w:r w:rsidR="008009AC" w:rsidRPr="00DA2E03">
        <w:rPr>
          <w:rFonts w:ascii="Times New Roman" w:hAnsi="Times New Roman" w:cs="Times New Roman"/>
          <w:sz w:val="24"/>
          <w:szCs w:val="24"/>
        </w:rPr>
        <w:t>»</w:t>
      </w:r>
      <w:r w:rsidR="00463728" w:rsidRPr="00DA2E0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4409" w:rsidRPr="00DA2E03" w:rsidRDefault="000C4409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МДК </w:t>
      </w:r>
      <w:r w:rsidR="0078672A" w:rsidRPr="00DA2E03">
        <w:rPr>
          <w:rFonts w:ascii="Times New Roman" w:hAnsi="Times New Roman" w:cs="Times New Roman"/>
          <w:sz w:val="24"/>
          <w:szCs w:val="24"/>
        </w:rPr>
        <w:t>11</w:t>
      </w:r>
      <w:r w:rsidRPr="00DA2E03">
        <w:rPr>
          <w:rFonts w:ascii="Times New Roman" w:hAnsi="Times New Roman" w:cs="Times New Roman"/>
          <w:sz w:val="24"/>
          <w:szCs w:val="24"/>
        </w:rPr>
        <w:t>.01 Технология разработки и защиты баз данных</w:t>
      </w:r>
    </w:p>
    <w:p w:rsidR="008009AC" w:rsidRPr="00DA2E03" w:rsidRDefault="00463728" w:rsidP="00DA2E0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_Toc17881867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1.4. Трудоемкость и сроки проведения практики</w:t>
      </w:r>
      <w:bookmarkEnd w:id="7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E3B62" w:rsidRPr="00DA2E03" w:rsidRDefault="00463728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Трудоемкость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8009AC" w:rsidRPr="00DA2E03">
        <w:rPr>
          <w:rFonts w:ascii="Times New Roman" w:hAnsi="Times New Roman" w:cs="Times New Roman"/>
          <w:sz w:val="24"/>
          <w:szCs w:val="24"/>
        </w:rPr>
        <w:t xml:space="preserve"> </w:t>
      </w:r>
      <w:r w:rsidRPr="00DA2E03">
        <w:rPr>
          <w:rFonts w:ascii="Times New Roman" w:hAnsi="Times New Roman" w:cs="Times New Roman"/>
          <w:sz w:val="24"/>
          <w:szCs w:val="24"/>
        </w:rPr>
        <w:t xml:space="preserve">практики в рамках освоения профессионального модуля  </w:t>
      </w:r>
      <w:r w:rsidR="008009AC" w:rsidRPr="00DA2E03">
        <w:rPr>
          <w:rFonts w:ascii="Times New Roman" w:hAnsi="Times New Roman" w:cs="Times New Roman"/>
          <w:sz w:val="24"/>
          <w:szCs w:val="24"/>
        </w:rPr>
        <w:t>«</w:t>
      </w:r>
      <w:r w:rsidR="0078672A" w:rsidRPr="00DA2E03">
        <w:rPr>
          <w:rFonts w:ascii="Times New Roman" w:hAnsi="Times New Roman" w:cs="Times New Roman"/>
          <w:sz w:val="24"/>
          <w:szCs w:val="24"/>
        </w:rPr>
        <w:t>ПМ 11</w:t>
      </w:r>
      <w:r w:rsidR="000C4409" w:rsidRPr="00DA2E03">
        <w:rPr>
          <w:rFonts w:ascii="Times New Roman" w:hAnsi="Times New Roman" w:cs="Times New Roman"/>
          <w:sz w:val="24"/>
          <w:szCs w:val="24"/>
        </w:rPr>
        <w:t>. Разработка, администрирование и защита баз данных</w:t>
      </w:r>
      <w:r w:rsidR="008009AC" w:rsidRPr="00DA2E03">
        <w:rPr>
          <w:rFonts w:ascii="Times New Roman" w:hAnsi="Times New Roman" w:cs="Times New Roman"/>
          <w:sz w:val="24"/>
          <w:szCs w:val="24"/>
        </w:rPr>
        <w:t xml:space="preserve">» составляет </w:t>
      </w:r>
      <w:r w:rsidR="006E57DC">
        <w:rPr>
          <w:rFonts w:ascii="Times New Roman" w:hAnsi="Times New Roman" w:cs="Times New Roman"/>
          <w:sz w:val="24"/>
          <w:szCs w:val="24"/>
        </w:rPr>
        <w:t>108</w:t>
      </w:r>
      <w:r w:rsidR="00C52A87" w:rsidRPr="00DA2E03">
        <w:rPr>
          <w:rFonts w:ascii="Times New Roman" w:hAnsi="Times New Roman" w:cs="Times New Roman"/>
          <w:sz w:val="24"/>
          <w:szCs w:val="24"/>
        </w:rPr>
        <w:t xml:space="preserve"> час</w:t>
      </w:r>
      <w:r w:rsidR="006E57DC">
        <w:rPr>
          <w:rFonts w:ascii="Times New Roman" w:hAnsi="Times New Roman" w:cs="Times New Roman"/>
          <w:sz w:val="24"/>
          <w:szCs w:val="24"/>
        </w:rPr>
        <w:t>ов</w:t>
      </w:r>
      <w:r w:rsidR="00C52A87" w:rsidRPr="00DA2E03">
        <w:rPr>
          <w:rFonts w:ascii="Times New Roman" w:hAnsi="Times New Roman" w:cs="Times New Roman"/>
          <w:sz w:val="24"/>
          <w:szCs w:val="24"/>
        </w:rPr>
        <w:t xml:space="preserve"> (</w:t>
      </w:r>
      <w:r w:rsidR="006E57DC">
        <w:rPr>
          <w:rFonts w:ascii="Times New Roman" w:hAnsi="Times New Roman" w:cs="Times New Roman"/>
          <w:sz w:val="24"/>
          <w:szCs w:val="24"/>
        </w:rPr>
        <w:t>3</w:t>
      </w:r>
      <w:r w:rsidR="00AE3B62" w:rsidRPr="00DA2E03">
        <w:rPr>
          <w:rFonts w:ascii="Times New Roman" w:hAnsi="Times New Roman" w:cs="Times New Roman"/>
          <w:sz w:val="24"/>
          <w:szCs w:val="24"/>
        </w:rPr>
        <w:t xml:space="preserve"> недели</w:t>
      </w:r>
      <w:r w:rsidRPr="00DA2E03">
        <w:rPr>
          <w:rFonts w:ascii="Times New Roman" w:hAnsi="Times New Roman" w:cs="Times New Roman"/>
          <w:sz w:val="24"/>
          <w:szCs w:val="24"/>
        </w:rPr>
        <w:t>)</w:t>
      </w:r>
      <w:r w:rsidR="00AE3B62" w:rsidRPr="00DA2E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223" w:rsidRPr="00DA2E03" w:rsidRDefault="00F01EBD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Практика проводится на 3 курсе в </w:t>
      </w:r>
      <w:r w:rsidR="006E57DC">
        <w:rPr>
          <w:rFonts w:ascii="Times New Roman" w:hAnsi="Times New Roman" w:cs="Times New Roman"/>
          <w:sz w:val="24"/>
          <w:szCs w:val="24"/>
        </w:rPr>
        <w:t>5</w:t>
      </w:r>
      <w:r w:rsidRPr="00DA2E03">
        <w:rPr>
          <w:rFonts w:ascii="Times New Roman" w:hAnsi="Times New Roman" w:cs="Times New Roman"/>
          <w:sz w:val="24"/>
          <w:szCs w:val="24"/>
        </w:rPr>
        <w:t xml:space="preserve"> семестре. </w:t>
      </w:r>
      <w:r w:rsidR="00463728" w:rsidRPr="00DA2E03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8009AC" w:rsidRPr="00DA2E03">
        <w:rPr>
          <w:rFonts w:ascii="Times New Roman" w:hAnsi="Times New Roman" w:cs="Times New Roman"/>
          <w:sz w:val="24"/>
          <w:szCs w:val="24"/>
        </w:rPr>
        <w:t xml:space="preserve"> </w:t>
      </w:r>
      <w:r w:rsidR="00463728" w:rsidRPr="00DA2E03">
        <w:rPr>
          <w:rFonts w:ascii="Times New Roman" w:hAnsi="Times New Roman" w:cs="Times New Roman"/>
          <w:sz w:val="24"/>
          <w:szCs w:val="24"/>
        </w:rPr>
        <w:t>практики определяются рабочим учебным планом по специальности (профессии) среднего</w:t>
      </w:r>
      <w:r w:rsidR="0078672A" w:rsidRPr="00DA2E03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 w:rsidR="008009AC" w:rsidRPr="00DA2E03">
        <w:rPr>
          <w:rFonts w:ascii="Times New Roman" w:hAnsi="Times New Roman" w:cs="Times New Roman"/>
          <w:sz w:val="24"/>
          <w:szCs w:val="24"/>
        </w:rPr>
        <w:t xml:space="preserve">09.02.07. Информационные системы и программирование </w:t>
      </w:r>
      <w:r w:rsidR="00463728" w:rsidRPr="00DA2E03">
        <w:rPr>
          <w:rFonts w:ascii="Times New Roman" w:hAnsi="Times New Roman" w:cs="Times New Roman"/>
          <w:sz w:val="24"/>
          <w:szCs w:val="24"/>
        </w:rPr>
        <w:t xml:space="preserve">и графиком учебного процесса. </w:t>
      </w:r>
    </w:p>
    <w:p w:rsidR="001E5223" w:rsidRPr="00DA2E03" w:rsidRDefault="001E5223" w:rsidP="00DA2E0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7881868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 Место прохождения </w:t>
      </w:r>
      <w:r w:rsidR="00C52A87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CE73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  <w:bookmarkEnd w:id="8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72633" w:rsidRPr="00DA2E03" w:rsidRDefault="00C52A87" w:rsidP="00DA2E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E03">
        <w:rPr>
          <w:rFonts w:ascii="Times New Roman" w:hAnsi="Times New Roman" w:cs="Times New Roman"/>
          <w:sz w:val="24"/>
          <w:szCs w:val="24"/>
        </w:rPr>
        <w:t>Производственная</w:t>
      </w:r>
      <w:r w:rsidR="00CE730E">
        <w:rPr>
          <w:rFonts w:ascii="Times New Roman" w:hAnsi="Times New Roman" w:cs="Times New Roman"/>
          <w:sz w:val="24"/>
          <w:szCs w:val="24"/>
        </w:rPr>
        <w:t xml:space="preserve"> практика проводится</w:t>
      </w:r>
      <w:r w:rsidR="001E5223" w:rsidRPr="00DA2E03">
        <w:rPr>
          <w:rFonts w:ascii="Times New Roman" w:hAnsi="Times New Roman" w:cs="Times New Roman"/>
          <w:sz w:val="24"/>
          <w:szCs w:val="24"/>
        </w:rPr>
        <w:t xml:space="preserve"> в </w:t>
      </w:r>
      <w:r w:rsidRPr="00DA2E03">
        <w:rPr>
          <w:rFonts w:ascii="Times New Roman" w:hAnsi="Times New Roman" w:cs="Times New Roman"/>
          <w:sz w:val="24"/>
          <w:szCs w:val="24"/>
        </w:rPr>
        <w:t>базовых организациях</w:t>
      </w:r>
      <w:r w:rsidR="0078672A" w:rsidRPr="00DA2E03">
        <w:rPr>
          <w:rFonts w:ascii="Times New Roman" w:hAnsi="Times New Roman" w:cs="Times New Roman"/>
          <w:sz w:val="24"/>
          <w:szCs w:val="24"/>
        </w:rPr>
        <w:t xml:space="preserve">. </w:t>
      </w:r>
      <w:r w:rsidR="00272633"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272633" w:rsidRPr="00DA2E03" w:rsidRDefault="00272633" w:rsidP="00DA2E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«П</w:t>
      </w:r>
      <w:r w:rsidR="006E5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арус-</w:t>
      </w:r>
      <w:proofErr w:type="spellStart"/>
      <w:r w:rsidR="006E5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Онлайн</w:t>
      </w:r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272633" w:rsidRPr="00DA2E03" w:rsidRDefault="00272633" w:rsidP="00DA2E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Фирмы, предприятия, организации независимо от их организационно-правовой формы и формы собственности, участвующие в организации и проведении практики заключают договора, согласовывают программу практики, планируют результаты практики, предоставляют рабочие места практикантам, определяют наставников, участвуют в организации и оценке результатов освоения профессиональных компетенций и т.д.</w:t>
      </w:r>
    </w:p>
    <w:p w:rsidR="00272633" w:rsidRPr="00DA2E03" w:rsidRDefault="00272633" w:rsidP="00DA2E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баз практики осуществляется на основе договоров с организациями и прямых связей</w:t>
      </w:r>
      <w:r w:rsidR="0078672A"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формировании баз практики</w:t>
      </w:r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учитывается наличие материально-технической оснащенности и квалифицированных кадров.</w:t>
      </w:r>
    </w:p>
    <w:p w:rsidR="001E5223" w:rsidRPr="00DA2E03" w:rsidRDefault="001E5223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1EBD" w:rsidRPr="00DA2E03" w:rsidRDefault="001E5223" w:rsidP="00DA2E03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Toc17881869"/>
      <w:r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Результаты освоения программы </w:t>
      </w:r>
      <w:r w:rsidR="00C52A87"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9"/>
      <w:r w:rsidRPr="00DA2E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5223" w:rsidRPr="00DA2E03" w:rsidRDefault="0078672A" w:rsidP="00DA2E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E03">
        <w:rPr>
          <w:rFonts w:ascii="Times New Roman" w:hAnsi="Times New Roman" w:cs="Times New Roman"/>
          <w:b/>
          <w:sz w:val="24"/>
          <w:szCs w:val="24"/>
        </w:rPr>
        <w:t>ПМ 11</w:t>
      </w:r>
      <w:r w:rsidR="000C4409" w:rsidRPr="00DA2E03">
        <w:rPr>
          <w:rFonts w:ascii="Times New Roman" w:hAnsi="Times New Roman" w:cs="Times New Roman"/>
          <w:b/>
          <w:sz w:val="24"/>
          <w:szCs w:val="24"/>
        </w:rPr>
        <w:t>. Разработка, администрирование и защита баз данных</w:t>
      </w:r>
    </w:p>
    <w:p w:rsidR="00B52976" w:rsidRPr="00DA2E03" w:rsidRDefault="001E5223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Результатом прохождения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sz w:val="24"/>
          <w:szCs w:val="24"/>
        </w:rPr>
        <w:t xml:space="preserve"> практики в рамках освоения профессионального модуля «</w:t>
      </w:r>
      <w:r w:rsidR="0078672A" w:rsidRPr="00DA2E03">
        <w:rPr>
          <w:rFonts w:ascii="Times New Roman" w:hAnsi="Times New Roman" w:cs="Times New Roman"/>
          <w:sz w:val="24"/>
          <w:szCs w:val="24"/>
        </w:rPr>
        <w:t>ПМ 11</w:t>
      </w:r>
      <w:r w:rsidR="000C4409" w:rsidRPr="00DA2E03">
        <w:rPr>
          <w:rFonts w:ascii="Times New Roman" w:hAnsi="Times New Roman" w:cs="Times New Roman"/>
          <w:sz w:val="24"/>
          <w:szCs w:val="24"/>
        </w:rPr>
        <w:t>. Разработка, администрирование и защита баз данных</w:t>
      </w:r>
      <w:r w:rsidRPr="00DA2E03">
        <w:rPr>
          <w:rFonts w:ascii="Times New Roman" w:hAnsi="Times New Roman" w:cs="Times New Roman"/>
          <w:sz w:val="24"/>
          <w:szCs w:val="24"/>
        </w:rPr>
        <w:t>» является овладение обучающимися видом профессиональной деятельности</w:t>
      </w:r>
      <w:r w:rsidR="00D63E40" w:rsidRPr="00DA2E0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63E40" w:rsidRPr="00DA2E03">
        <w:rPr>
          <w:rFonts w:ascii="Times New Roman" w:hAnsi="Times New Roman" w:cs="Times New Roman"/>
          <w:sz w:val="24"/>
          <w:szCs w:val="24"/>
        </w:rPr>
        <w:t>«</w:t>
      </w:r>
      <w:r w:rsidR="000C4409" w:rsidRPr="00DA2E03">
        <w:rPr>
          <w:rFonts w:ascii="Times New Roman" w:hAnsi="Times New Roman" w:cs="Times New Roman"/>
          <w:sz w:val="24"/>
          <w:szCs w:val="24"/>
        </w:rPr>
        <w:t>Разработка, администрирование и защита баз данных</w:t>
      </w:r>
      <w:r w:rsidR="00D63E40" w:rsidRPr="00DA2E03">
        <w:rPr>
          <w:rFonts w:ascii="Times New Roman" w:hAnsi="Times New Roman" w:cs="Times New Roman"/>
          <w:sz w:val="24"/>
          <w:szCs w:val="24"/>
        </w:rPr>
        <w:t>»</w:t>
      </w:r>
      <w:r w:rsidRPr="00DA2E03">
        <w:rPr>
          <w:rFonts w:ascii="Times New Roman" w:hAnsi="Times New Roman" w:cs="Times New Roman"/>
          <w:sz w:val="24"/>
          <w:szCs w:val="24"/>
        </w:rPr>
        <w:t xml:space="preserve">, в том числе профессиональными (ПК) и общими (ОК) компетенциями: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125"/>
        <w:gridCol w:w="8395"/>
      </w:tblGrid>
      <w:tr w:rsidR="000C4409" w:rsidRPr="00DA2E03" w:rsidTr="00DA2E03">
        <w:tc>
          <w:tcPr>
            <w:tcW w:w="1134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0C4409" w:rsidRPr="00DA2E03" w:rsidTr="00DA2E03">
        <w:tc>
          <w:tcPr>
            <w:tcW w:w="1134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78672A" w:rsidRPr="00DA2E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505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0C4409" w:rsidRPr="00DA2E03" w:rsidTr="00DA2E03">
        <w:tc>
          <w:tcPr>
            <w:tcW w:w="1134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78672A" w:rsidRPr="00DA2E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505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Проектировать базу данных на основе анализа предметной области.</w:t>
            </w:r>
          </w:p>
        </w:tc>
      </w:tr>
      <w:tr w:rsidR="000C4409" w:rsidRPr="00DA2E03" w:rsidTr="00DA2E03">
        <w:tc>
          <w:tcPr>
            <w:tcW w:w="1134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78672A" w:rsidRPr="00DA2E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505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0C4409" w:rsidRPr="00DA2E03" w:rsidTr="00DA2E03">
        <w:tc>
          <w:tcPr>
            <w:tcW w:w="1134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78672A" w:rsidRPr="00DA2E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505" w:type="dxa"/>
          </w:tcPr>
          <w:p w:rsidR="000C4409" w:rsidRPr="00DA2E03" w:rsidRDefault="000C4409" w:rsidP="00DA2E0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DA2E03">
              <w:t>Реализовывать базу данных в конкретной системе управления базами данных.</w:t>
            </w:r>
          </w:p>
        </w:tc>
      </w:tr>
      <w:tr w:rsidR="000C4409" w:rsidRPr="00DA2E03" w:rsidTr="00DA2E03">
        <w:tc>
          <w:tcPr>
            <w:tcW w:w="1134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78672A" w:rsidRPr="00DA2E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8505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Администрировать базы данных.</w:t>
            </w:r>
          </w:p>
        </w:tc>
      </w:tr>
      <w:tr w:rsidR="000C4409" w:rsidRPr="00DA2E03" w:rsidTr="00DA2E03">
        <w:tc>
          <w:tcPr>
            <w:tcW w:w="1134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78672A" w:rsidRPr="00DA2E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8505" w:type="dxa"/>
          </w:tcPr>
          <w:p w:rsidR="000C4409" w:rsidRPr="00DA2E03" w:rsidRDefault="000C440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Защищать информацию в базе данных с использованием технологии защиты информации.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E11BB" w:rsidRPr="00DA2E03" w:rsidTr="00DA2E03">
        <w:tc>
          <w:tcPr>
            <w:tcW w:w="1134" w:type="dxa"/>
          </w:tcPr>
          <w:p w:rsidR="002E11BB" w:rsidRPr="003D2931" w:rsidRDefault="002E11BB" w:rsidP="002E11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8505" w:type="dxa"/>
          </w:tcPr>
          <w:p w:rsidR="002E11BB" w:rsidRPr="003D2931" w:rsidRDefault="002E11BB" w:rsidP="002E11BB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DA2E03" w:rsidRDefault="00DA2E03" w:rsidP="00DA2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64E" w:rsidRPr="00AF564E" w:rsidRDefault="00AF564E" w:rsidP="00AF56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Toc17881870"/>
      <w:r w:rsidRPr="00AF564E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производственной практики у обучающегося формируются целевые ориентиры воспитания </w:t>
      </w:r>
      <w:r w:rsidRPr="00AF564E"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 w:rsidRPr="00AF564E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024"/>
        <w:gridCol w:w="2502"/>
      </w:tblGrid>
      <w:tr w:rsidR="00AF564E" w:rsidTr="00AF564E">
        <w:trPr>
          <w:trHeight w:val="1386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целевых ориентиров воспитания реализации программы воспитания</w:t>
            </w:r>
          </w:p>
        </w:tc>
      </w:tr>
      <w:tr w:rsidR="00AF564E" w:rsidTr="00AF564E">
        <w:trPr>
          <w:trHeight w:val="28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 с Российским государством, демонстрирующий ответственность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</w:t>
            </w:r>
          </w:p>
        </w:tc>
      </w:tr>
      <w:tr w:rsidR="00AF564E" w:rsidTr="00AF564E">
        <w:trPr>
          <w:trHeight w:val="3260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</w:t>
            </w:r>
          </w:p>
        </w:tc>
      </w:tr>
      <w:tr w:rsidR="00AF564E" w:rsidTr="00AF564E">
        <w:trPr>
          <w:trHeight w:val="3530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3</w:t>
            </w:r>
          </w:p>
        </w:tc>
      </w:tr>
      <w:tr w:rsidR="00AF564E" w:rsidTr="00AF564E">
        <w:trPr>
          <w:trHeight w:val="3530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4</w:t>
            </w:r>
          </w:p>
        </w:tc>
      </w:tr>
      <w:tr w:rsidR="00AF564E" w:rsidTr="00AF564E">
        <w:trPr>
          <w:trHeight w:val="3260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5</w:t>
            </w:r>
          </w:p>
        </w:tc>
      </w:tr>
      <w:tr w:rsidR="00AF564E" w:rsidTr="00AF564E">
        <w:trPr>
          <w:trHeight w:val="105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6</w:t>
            </w:r>
          </w:p>
        </w:tc>
      </w:tr>
      <w:tr w:rsidR="00AF564E" w:rsidTr="00AF564E">
        <w:trPr>
          <w:trHeight w:val="1903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7</w:t>
            </w:r>
          </w:p>
        </w:tc>
      </w:tr>
      <w:tr w:rsidR="00AF564E" w:rsidTr="00AF564E">
        <w:trPr>
          <w:trHeight w:val="270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законных интересов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Понимающий и деятельно выражающий ценность межрелигиозного и межнационального согласия людей, граждан, народов в России.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8</w:t>
            </w:r>
          </w:p>
        </w:tc>
      </w:tr>
      <w:tr w:rsidR="00AF564E" w:rsidTr="00AF564E">
        <w:trPr>
          <w:trHeight w:val="2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жизни, здоровья и безопасности.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9</w:t>
            </w:r>
          </w:p>
        </w:tc>
      </w:tr>
      <w:tr w:rsidR="00AF564E" w:rsidTr="00AF564E">
        <w:trPr>
          <w:trHeight w:val="270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Бережливо относящийся к природному наследию страны и мира, проявляющий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 и профессионально-производственных процессов на окружающую среду.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 в общественные инициативы, направленные на заботу о них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10</w:t>
            </w:r>
          </w:p>
        </w:tc>
      </w:tr>
      <w:tr w:rsidR="00AF564E" w:rsidTr="00AF564E">
        <w:trPr>
          <w:trHeight w:val="381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 и самовыражения в обществе, выражающий сопричастность к нравственным нормам, традициям в искусстве.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и мирового художественного наследия, роли народных традиций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11</w:t>
            </w:r>
          </w:p>
        </w:tc>
      </w:tr>
      <w:tr w:rsidR="00AF564E" w:rsidTr="00AF564E">
        <w:trPr>
          <w:trHeight w:val="159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12</w:t>
            </w:r>
          </w:p>
        </w:tc>
      </w:tr>
      <w:tr w:rsidR="00AF564E" w:rsidTr="00AF564E">
        <w:trPr>
          <w:trHeight w:val="817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AF564E" w:rsidTr="00AF564E">
        <w:trPr>
          <w:trHeight w:val="646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13</w:t>
            </w:r>
          </w:p>
        </w:tc>
      </w:tr>
      <w:tr w:rsidR="00AF564E" w:rsidTr="00AF564E">
        <w:trPr>
          <w:trHeight w:val="477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14</w:t>
            </w:r>
          </w:p>
        </w:tc>
      </w:tr>
      <w:tr w:rsidR="00AF564E" w:rsidTr="00AF564E">
        <w:trPr>
          <w:trHeight w:val="1140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15</w:t>
            </w:r>
          </w:p>
        </w:tc>
      </w:tr>
      <w:tr w:rsidR="00AF564E" w:rsidTr="00AF564E">
        <w:trPr>
          <w:trHeight w:val="75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AF564E" w:rsidTr="00AF564E">
        <w:trPr>
          <w:trHeight w:val="1146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16</w:t>
            </w:r>
          </w:p>
        </w:tc>
      </w:tr>
      <w:tr w:rsidR="00AF564E" w:rsidTr="00AF564E">
        <w:trPr>
          <w:trHeight w:val="105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17</w:t>
            </w:r>
          </w:p>
        </w:tc>
      </w:tr>
      <w:tr w:rsidR="00AF564E" w:rsidTr="00AF564E">
        <w:trPr>
          <w:trHeight w:val="379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18</w:t>
            </w:r>
          </w:p>
        </w:tc>
      </w:tr>
      <w:tr w:rsidR="00AF564E" w:rsidTr="00AF564E">
        <w:trPr>
          <w:trHeight w:val="489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AF564E" w:rsidTr="00AF564E">
        <w:trPr>
          <w:trHeight w:val="726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19</w:t>
            </w:r>
          </w:p>
        </w:tc>
      </w:tr>
      <w:tr w:rsidR="00AF564E" w:rsidTr="00AF564E">
        <w:trPr>
          <w:trHeight w:val="68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20</w:t>
            </w:r>
          </w:p>
        </w:tc>
      </w:tr>
      <w:tr w:rsidR="00AF564E" w:rsidTr="00AF564E">
        <w:trPr>
          <w:trHeight w:val="105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21</w:t>
            </w:r>
          </w:p>
        </w:tc>
      </w:tr>
      <w:tr w:rsidR="00AF564E" w:rsidTr="00AF564E">
        <w:trPr>
          <w:trHeight w:val="82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Целевые ориентиры воспитания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AF564E" w:rsidTr="00AF564E">
        <w:trPr>
          <w:trHeight w:val="719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профессии, способный к саморазвитию, самосовершенствованию, стремящийся учиться на протяжении всей жизни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22</w:t>
            </w:r>
          </w:p>
        </w:tc>
      </w:tr>
      <w:tr w:rsidR="00AF564E" w:rsidTr="00AF564E">
        <w:trPr>
          <w:trHeight w:val="69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64E" w:rsidRDefault="00AF56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 23</w:t>
            </w:r>
          </w:p>
        </w:tc>
      </w:tr>
    </w:tbl>
    <w:p w:rsidR="00F01EBD" w:rsidRPr="00DA2E03" w:rsidRDefault="001E2AE5" w:rsidP="00DA2E03">
      <w:pPr>
        <w:pStyle w:val="1"/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Структура и </w:t>
      </w:r>
      <w:proofErr w:type="gramStart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содержание  </w:t>
      </w:r>
      <w:r w:rsidR="00C52A87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proofErr w:type="gramEnd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</w:t>
      </w:r>
      <w:bookmarkEnd w:id="10"/>
    </w:p>
    <w:p w:rsidR="008E382F" w:rsidRDefault="0078672A" w:rsidP="00DA2E0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A2E03">
        <w:rPr>
          <w:rFonts w:ascii="Times New Roman" w:hAnsi="Times New Roman" w:cs="Times New Roman"/>
          <w:color w:val="auto"/>
          <w:sz w:val="24"/>
          <w:szCs w:val="24"/>
        </w:rPr>
        <w:t>ПМ 11</w:t>
      </w:r>
      <w:r w:rsidR="00516B2A" w:rsidRPr="00DA2E03">
        <w:rPr>
          <w:rFonts w:ascii="Times New Roman" w:hAnsi="Times New Roman" w:cs="Times New Roman"/>
          <w:color w:val="auto"/>
          <w:sz w:val="24"/>
          <w:szCs w:val="24"/>
        </w:rPr>
        <w:t>. Разработка, администрирование и защита баз данных</w:t>
      </w:r>
    </w:p>
    <w:p w:rsidR="006E57DC" w:rsidRDefault="006E57DC" w:rsidP="006E57DC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241"/>
        <w:gridCol w:w="1134"/>
        <w:gridCol w:w="2439"/>
        <w:gridCol w:w="1814"/>
        <w:gridCol w:w="1304"/>
      </w:tblGrid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41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2439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производственных работ</w:t>
            </w:r>
          </w:p>
        </w:tc>
        <w:tc>
          <w:tcPr>
            <w:tcW w:w="1814" w:type="dxa"/>
            <w:vAlign w:val="center"/>
          </w:tcPr>
          <w:p w:rsidR="006E57DC" w:rsidRPr="006E57DC" w:rsidRDefault="006E57DC" w:rsidP="002E7FC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1304" w:type="dxa"/>
            <w:vAlign w:val="center"/>
          </w:tcPr>
          <w:p w:rsidR="006E57DC" w:rsidRPr="006E57DC" w:rsidRDefault="006E57DC" w:rsidP="00AF564E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AF564E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Создание базы данных в среде разработки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30 ч</w:t>
            </w:r>
          </w:p>
        </w:tc>
        <w:tc>
          <w:tcPr>
            <w:tcW w:w="2439" w:type="dxa"/>
            <w:vMerge w:val="restart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базы данных в среде разработки</w:t>
            </w:r>
          </w:p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11.1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ПК 11.2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ПК 11.3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11.4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ПК 11.5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ПК 11.6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  <w:p w:rsidR="006E57DC" w:rsidRPr="006E57DC" w:rsidRDefault="006E57DC" w:rsidP="002E7F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</w:tcPr>
          <w:p w:rsidR="00AF564E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ЦО 2, </w:t>
            </w:r>
          </w:p>
          <w:p w:rsidR="00AF564E" w:rsidRPr="00A429EF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 4,</w:t>
            </w:r>
          </w:p>
          <w:p w:rsidR="00AF564E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ЦО 6, </w:t>
            </w:r>
          </w:p>
          <w:p w:rsidR="00AF564E" w:rsidRPr="00A429EF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 9,</w:t>
            </w:r>
          </w:p>
          <w:p w:rsidR="00AF564E" w:rsidRPr="00A429EF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 13, ЦО,14,</w:t>
            </w:r>
          </w:p>
          <w:p w:rsidR="00AF564E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ЦО 15, </w:t>
            </w:r>
          </w:p>
          <w:p w:rsidR="00AF564E" w:rsidRPr="00A429EF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 16,</w:t>
            </w:r>
          </w:p>
          <w:p w:rsidR="00AF564E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 xml:space="preserve">ЦО 21, </w:t>
            </w:r>
          </w:p>
          <w:p w:rsidR="00AF564E" w:rsidRPr="00A429EF" w:rsidRDefault="00AF564E" w:rsidP="00AF564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 22,</w:t>
            </w:r>
          </w:p>
          <w:p w:rsidR="006E57DC" w:rsidRPr="006E57DC" w:rsidRDefault="00AF564E" w:rsidP="00AF56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9EF">
              <w:rPr>
                <w:rFonts w:ascii="Times New Roman" w:hAnsi="Times New Roman" w:cs="Times New Roman"/>
                <w:sz w:val="24"/>
                <w:szCs w:val="24"/>
              </w:rPr>
              <w:t>ЦО 23</w:t>
            </w: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439" w:type="dxa"/>
            <w:vMerge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Установка и настройка SQL-сервера. Выполнение настроек для автоматизации обслуживания базы данных.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14 ч</w:t>
            </w:r>
          </w:p>
        </w:tc>
        <w:tc>
          <w:tcPr>
            <w:tcW w:w="2439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Экспорт данных базы в документы пользователя и импорт данных пользователя в базу данных.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14 ч</w:t>
            </w:r>
          </w:p>
        </w:tc>
        <w:tc>
          <w:tcPr>
            <w:tcW w:w="2439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57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Мониторинг работы сервера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30 ч</w:t>
            </w:r>
          </w:p>
        </w:tc>
        <w:tc>
          <w:tcPr>
            <w:tcW w:w="2439" w:type="dxa"/>
            <w:vMerge w:val="restart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работы сервера</w:t>
            </w: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Способы контроля доступа к данным и управления привилегиями.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2439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E57DC" w:rsidRPr="006E57DC" w:rsidRDefault="006E57DC" w:rsidP="002E7F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Модели восстановления SQL-сервера. Алгоритм проведения процедуры резервного копирования.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20 ч</w:t>
            </w:r>
          </w:p>
        </w:tc>
        <w:tc>
          <w:tcPr>
            <w:tcW w:w="2439" w:type="dxa"/>
            <w:vMerge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57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Дополнительные параметры развертывания и администрирования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30 ч</w:t>
            </w:r>
          </w:p>
        </w:tc>
        <w:tc>
          <w:tcPr>
            <w:tcW w:w="2439" w:type="dxa"/>
            <w:vMerge w:val="restart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Дополнительные параметры развертывания и администрирования</w:t>
            </w: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33.1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служб. 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2439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Мониторинг, управление и восстановление. Настройка безопасности агента SQL.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2439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57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Внедрение групповых политик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20 ч</w:t>
            </w:r>
          </w:p>
        </w:tc>
        <w:tc>
          <w:tcPr>
            <w:tcW w:w="2439" w:type="dxa"/>
            <w:vMerge w:val="restart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eastAsia="Calibri" w:hAnsi="Times New Roman" w:cs="Times New Roman"/>
                <w:sz w:val="24"/>
                <w:szCs w:val="24"/>
              </w:rPr>
              <w:t>Внедрение групповых политик</w:t>
            </w: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Управление параметрами пользователей с помощью групповых политик.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12 ч</w:t>
            </w:r>
          </w:p>
        </w:tc>
        <w:tc>
          <w:tcPr>
            <w:tcW w:w="2439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41" w:type="dxa"/>
          </w:tcPr>
          <w:p w:rsidR="006E57DC" w:rsidRPr="006E57DC" w:rsidRDefault="006E57DC" w:rsidP="002E7F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доступа к общим файлам.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2439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702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41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1134" w:type="dxa"/>
            <w:vAlign w:val="center"/>
          </w:tcPr>
          <w:p w:rsidR="006E57DC" w:rsidRPr="006E57DC" w:rsidRDefault="006E57DC" w:rsidP="002E7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439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6E57DC" w:rsidRPr="006E57DC" w:rsidRDefault="006E57DC" w:rsidP="002E7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7DC" w:rsidRPr="006E57DC" w:rsidTr="00AF564E">
        <w:tc>
          <w:tcPr>
            <w:tcW w:w="9634" w:type="dxa"/>
            <w:gridSpan w:val="6"/>
            <w:vAlign w:val="center"/>
          </w:tcPr>
          <w:p w:rsidR="006E57DC" w:rsidRPr="006E57DC" w:rsidRDefault="006E57DC" w:rsidP="006E57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6E57DC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Итого: </w:t>
            </w: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108 ч/</w:t>
            </w:r>
            <w:r w:rsidRPr="006E57DC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E57DC">
              <w:rPr>
                <w:rFonts w:ascii="Times New Roman" w:hAnsi="Times New Roman" w:cs="Times New Roman"/>
                <w:sz w:val="24"/>
                <w:szCs w:val="24"/>
              </w:rPr>
              <w:t>3 недели</w:t>
            </w:r>
          </w:p>
        </w:tc>
      </w:tr>
    </w:tbl>
    <w:p w:rsidR="00F01EBD" w:rsidRPr="00DA2E03" w:rsidRDefault="001E3006" w:rsidP="00DA2E03">
      <w:pPr>
        <w:pStyle w:val="1"/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11" w:name="_Toc17881871"/>
      <w:r w:rsidRPr="00DA2E03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Условия реализации программы </w:t>
      </w:r>
      <w:r w:rsidR="00C52A87" w:rsidRPr="00DA2E03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производственной</w:t>
      </w:r>
      <w:r w:rsidRPr="00DA2E03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практики</w:t>
      </w:r>
      <w:r w:rsidRPr="00DA2E0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bookmarkEnd w:id="11"/>
    </w:p>
    <w:p w:rsidR="001E3006" w:rsidRPr="00DA2E03" w:rsidRDefault="0078672A" w:rsidP="00DA2E03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A2E03">
        <w:rPr>
          <w:rFonts w:ascii="Times New Roman" w:hAnsi="Times New Roman" w:cs="Times New Roman"/>
          <w:color w:val="auto"/>
          <w:sz w:val="24"/>
          <w:szCs w:val="24"/>
        </w:rPr>
        <w:t>ПМ 11</w:t>
      </w:r>
      <w:r w:rsidR="00516B2A" w:rsidRPr="00DA2E03">
        <w:rPr>
          <w:rFonts w:ascii="Times New Roman" w:hAnsi="Times New Roman" w:cs="Times New Roman"/>
          <w:color w:val="auto"/>
          <w:sz w:val="24"/>
          <w:szCs w:val="24"/>
        </w:rPr>
        <w:t>. Разработка, администрирование и защита баз данных</w:t>
      </w:r>
    </w:p>
    <w:p w:rsidR="001E3006" w:rsidRPr="00DA2E03" w:rsidRDefault="001E3006" w:rsidP="00DA2E0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7881872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Требования к проведению </w:t>
      </w:r>
      <w:r w:rsidR="00C52A87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2"/>
      <w:r w:rsidRPr="00DA2E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F8B" w:rsidRPr="00DA2E03" w:rsidRDefault="001E3006" w:rsidP="00DA2E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</w:t>
      </w:r>
      <w:r w:rsidR="00980F8B" w:rsidRPr="00DA2E03">
        <w:rPr>
          <w:rFonts w:ascii="Times New Roman" w:hAnsi="Times New Roman" w:cs="Times New Roman"/>
          <w:sz w:val="24"/>
          <w:szCs w:val="24"/>
        </w:rPr>
        <w:t>базовых предприятий</w:t>
      </w:r>
      <w:r w:rsidRPr="00DA2E03">
        <w:rPr>
          <w:rFonts w:ascii="Times New Roman" w:hAnsi="Times New Roman" w:cs="Times New Roman"/>
          <w:sz w:val="24"/>
          <w:szCs w:val="24"/>
        </w:rPr>
        <w:t xml:space="preserve">. </w:t>
      </w:r>
      <w:r w:rsidR="00980F8B" w:rsidRPr="00DA2E03">
        <w:rPr>
          <w:rFonts w:ascii="Times New Roman" w:hAnsi="Times New Roman" w:cs="Times New Roman"/>
          <w:sz w:val="24"/>
          <w:szCs w:val="24"/>
        </w:rPr>
        <w:t xml:space="preserve"> </w:t>
      </w:r>
      <w:r w:rsidR="00980F8B"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074174" w:rsidRPr="00A07455" w:rsidRDefault="00980F8B" w:rsidP="00A07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«П</w:t>
      </w:r>
      <w:r w:rsidR="008314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арус-Онлайн</w:t>
      </w:r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DA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1E3006" w:rsidRPr="00DA2E03" w:rsidRDefault="001E300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516B2A" w:rsidRPr="00DA2E03" w:rsidRDefault="001E300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На начало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sz w:val="24"/>
          <w:szCs w:val="24"/>
        </w:rPr>
        <w:t xml:space="preserve"> практики студент должен обладать знаниями</w:t>
      </w:r>
      <w:r w:rsidR="00074174" w:rsidRPr="00DA2E03">
        <w:rPr>
          <w:rFonts w:ascii="Times New Roman" w:hAnsi="Times New Roman" w:cs="Times New Roman"/>
          <w:sz w:val="24"/>
          <w:szCs w:val="24"/>
        </w:rPr>
        <w:t xml:space="preserve">, </w:t>
      </w:r>
      <w:r w:rsidRPr="00DA2E03">
        <w:rPr>
          <w:rFonts w:ascii="Times New Roman" w:hAnsi="Times New Roman" w:cs="Times New Roman"/>
          <w:sz w:val="24"/>
          <w:szCs w:val="24"/>
        </w:rPr>
        <w:t>полученными при изучении</w:t>
      </w:r>
      <w:r w:rsidR="00E17493" w:rsidRPr="00DA2E03">
        <w:rPr>
          <w:rFonts w:ascii="Times New Roman" w:hAnsi="Times New Roman" w:cs="Times New Roman"/>
          <w:sz w:val="24"/>
          <w:szCs w:val="24"/>
        </w:rPr>
        <w:t xml:space="preserve"> </w:t>
      </w:r>
      <w:r w:rsidR="00516B2A" w:rsidRPr="00DA2E03">
        <w:rPr>
          <w:rFonts w:ascii="Times New Roman" w:hAnsi="Times New Roman" w:cs="Times New Roman"/>
          <w:sz w:val="24"/>
          <w:szCs w:val="24"/>
        </w:rPr>
        <w:t xml:space="preserve">МДК </w:t>
      </w:r>
      <w:r w:rsidR="0078672A" w:rsidRPr="00DA2E03">
        <w:rPr>
          <w:rFonts w:ascii="Times New Roman" w:hAnsi="Times New Roman" w:cs="Times New Roman"/>
          <w:sz w:val="24"/>
          <w:szCs w:val="24"/>
        </w:rPr>
        <w:t>11</w:t>
      </w:r>
      <w:r w:rsidR="00516B2A" w:rsidRPr="00DA2E03">
        <w:rPr>
          <w:rFonts w:ascii="Times New Roman" w:hAnsi="Times New Roman" w:cs="Times New Roman"/>
          <w:sz w:val="24"/>
          <w:szCs w:val="24"/>
        </w:rPr>
        <w:t>.01 Технология</w:t>
      </w:r>
      <w:r w:rsidR="0078672A" w:rsidRPr="00DA2E03">
        <w:rPr>
          <w:rFonts w:ascii="Times New Roman" w:hAnsi="Times New Roman" w:cs="Times New Roman"/>
          <w:sz w:val="24"/>
          <w:szCs w:val="24"/>
        </w:rPr>
        <w:t xml:space="preserve"> разработки и защиты баз данных, МДК 11.02 Разработка программных решений на платформе 1С</w:t>
      </w:r>
    </w:p>
    <w:p w:rsidR="00074174" w:rsidRPr="00DA2E03" w:rsidRDefault="001E3006" w:rsidP="00DA2E0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_Toc17881873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4.2. Требования к минимальному материально-техническому обеспечению</w:t>
      </w:r>
      <w:bookmarkEnd w:id="13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4174" w:rsidRPr="00DA2E03" w:rsidRDefault="00140F40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iCs/>
          <w:sz w:val="24"/>
          <w:szCs w:val="24"/>
        </w:rPr>
        <w:t>Реализация программы предполагает о</w:t>
      </w:r>
      <w:r w:rsidR="001E3006" w:rsidRPr="00DA2E03">
        <w:rPr>
          <w:rFonts w:ascii="Times New Roman" w:hAnsi="Times New Roman" w:cs="Times New Roman"/>
          <w:sz w:val="24"/>
          <w:szCs w:val="24"/>
        </w:rPr>
        <w:t xml:space="preserve">борудование рабочих </w:t>
      </w:r>
      <w:r w:rsidR="00074174" w:rsidRPr="00DA2E03">
        <w:rPr>
          <w:rFonts w:ascii="Times New Roman" w:hAnsi="Times New Roman" w:cs="Times New Roman"/>
          <w:sz w:val="24"/>
          <w:szCs w:val="24"/>
        </w:rPr>
        <w:t xml:space="preserve">мест: </w:t>
      </w:r>
    </w:p>
    <w:p w:rsidR="00074174" w:rsidRPr="00DA2E03" w:rsidRDefault="00074174" w:rsidP="00DA2E03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DA2E03">
        <w:rPr>
          <w:sz w:val="24"/>
          <w:szCs w:val="24"/>
        </w:rPr>
        <w:t xml:space="preserve">Автоматизированные рабочие места по количеству </w:t>
      </w:r>
      <w:r w:rsidR="000A4B71" w:rsidRPr="00DA2E03">
        <w:rPr>
          <w:sz w:val="24"/>
          <w:szCs w:val="24"/>
        </w:rPr>
        <w:t>студентов</w:t>
      </w:r>
      <w:r w:rsidRPr="00DA2E03">
        <w:rPr>
          <w:sz w:val="24"/>
          <w:szCs w:val="24"/>
        </w:rPr>
        <w:t xml:space="preserve"> (Процессор не ниже </w:t>
      </w:r>
      <w:proofErr w:type="spellStart"/>
      <w:r w:rsidRPr="00DA2E03">
        <w:rPr>
          <w:sz w:val="24"/>
          <w:szCs w:val="24"/>
        </w:rPr>
        <w:t>Core</w:t>
      </w:r>
      <w:proofErr w:type="spellEnd"/>
      <w:r w:rsidRPr="00DA2E03">
        <w:rPr>
          <w:sz w:val="24"/>
          <w:szCs w:val="24"/>
        </w:rPr>
        <w:t xml:space="preserve"> i3, оперативная память объемом не менее 4 Гб;)</w:t>
      </w:r>
    </w:p>
    <w:p w:rsidR="00074174" w:rsidRPr="00A07455" w:rsidRDefault="00074174" w:rsidP="00DA2E03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DA2E03">
        <w:rPr>
          <w:sz w:val="24"/>
          <w:szCs w:val="24"/>
        </w:rPr>
        <w:t>Программное обеспечение общего и профессионального назначения</w:t>
      </w:r>
    </w:p>
    <w:p w:rsidR="00074174" w:rsidRPr="00DA2E03" w:rsidRDefault="001E3006" w:rsidP="00DA2E0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7881874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4.3. Учебно-методическое и информационное обеспечение практики</w:t>
      </w:r>
      <w:bookmarkEnd w:id="14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4174" w:rsidRPr="00CD2E2A" w:rsidRDefault="001E300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Интернет-ресурсов, дополнительной литературы </w:t>
      </w:r>
    </w:p>
    <w:p w:rsidR="00AF564E" w:rsidRPr="00373BEE" w:rsidRDefault="00AF564E" w:rsidP="00AF5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73BEE">
        <w:rPr>
          <w:rFonts w:ascii="Times New Roman" w:hAnsi="Times New Roman" w:cs="Times New Roman"/>
          <w:bCs/>
          <w:i/>
          <w:sz w:val="24"/>
          <w:szCs w:val="24"/>
        </w:rPr>
        <w:t>Основные источники:</w:t>
      </w:r>
    </w:p>
    <w:p w:rsidR="00AF564E" w:rsidRPr="00A429EF" w:rsidRDefault="00AF564E" w:rsidP="00AF564E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429EF">
        <w:rPr>
          <w:rFonts w:ascii="Times New Roman" w:eastAsia="Times New Roman" w:hAnsi="Times New Roman" w:cs="Times New Roman"/>
          <w:sz w:val="24"/>
          <w:szCs w:val="24"/>
        </w:rPr>
        <w:t>Кумскова</w:t>
      </w:r>
      <w:proofErr w:type="spell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И. А. Базы данных: учебник для СПО / И. А. </w:t>
      </w:r>
      <w:proofErr w:type="spellStart"/>
      <w:r w:rsidRPr="00A429EF">
        <w:rPr>
          <w:rFonts w:ascii="Times New Roman" w:eastAsia="Times New Roman" w:hAnsi="Times New Roman" w:cs="Times New Roman"/>
          <w:sz w:val="24"/>
          <w:szCs w:val="24"/>
        </w:rPr>
        <w:t>Кумскова</w:t>
      </w:r>
      <w:proofErr w:type="spell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- М.: КНОРУС, 2021. – 488 с</w:t>
      </w:r>
    </w:p>
    <w:p w:rsidR="00AF564E" w:rsidRPr="00A429EF" w:rsidRDefault="00AF564E" w:rsidP="00AF564E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Агальцов, В. П. Базы </w:t>
      </w:r>
      <w:proofErr w:type="gramStart"/>
      <w:r w:rsidRPr="00A429EF">
        <w:rPr>
          <w:rFonts w:ascii="Times New Roman" w:eastAsia="Times New Roman" w:hAnsi="Times New Roman" w:cs="Times New Roman"/>
          <w:sz w:val="24"/>
          <w:szCs w:val="24"/>
        </w:rPr>
        <w:t>данных :</w:t>
      </w:r>
      <w:proofErr w:type="gram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в 2 книгах. Книга 2. Распределенные и удаленные базы </w:t>
      </w:r>
      <w:proofErr w:type="gramStart"/>
      <w:r w:rsidRPr="00A429EF">
        <w:rPr>
          <w:rFonts w:ascii="Times New Roman" w:eastAsia="Times New Roman" w:hAnsi="Times New Roman" w:cs="Times New Roman"/>
          <w:sz w:val="24"/>
          <w:szCs w:val="24"/>
        </w:rPr>
        <w:t>данных :</w:t>
      </w:r>
      <w:proofErr w:type="gram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учебник / В.П. Агальцов. — </w:t>
      </w:r>
      <w:proofErr w:type="gramStart"/>
      <w:r w:rsidRPr="00A429EF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ФОРУМ : ИНФРА-М, 2021. — 271 с. — (Высшее образование: </w:t>
      </w:r>
      <w:proofErr w:type="spellStart"/>
      <w:r w:rsidRPr="00A429EF">
        <w:rPr>
          <w:rFonts w:ascii="Times New Roman" w:eastAsia="Times New Roman" w:hAnsi="Times New Roman" w:cs="Times New Roman"/>
          <w:sz w:val="24"/>
          <w:szCs w:val="24"/>
        </w:rPr>
        <w:t>Бакалавриат</w:t>
      </w:r>
      <w:proofErr w:type="spell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). - ISBN 978-5-8199-0713-9. - </w:t>
      </w:r>
      <w:proofErr w:type="gramStart"/>
      <w:r w:rsidRPr="00A429EF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A429EF">
        <w:rPr>
          <w:rFonts w:ascii="Times New Roman" w:eastAsia="Times New Roman" w:hAnsi="Times New Roman" w:cs="Times New Roman"/>
          <w:sz w:val="24"/>
          <w:szCs w:val="24"/>
        </w:rPr>
        <w:t xml:space="preserve"> электронный. - URL: https://znanium.com/catalog/product/1514118 (дата обращения: 23.07.2021). – Режим доступа: по подписке.</w:t>
      </w:r>
    </w:p>
    <w:p w:rsidR="00AF564E" w:rsidRPr="00373BEE" w:rsidRDefault="00AF564E" w:rsidP="00AF56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3BEE">
        <w:rPr>
          <w:rFonts w:ascii="Times New Roman" w:hAnsi="Times New Roman" w:cs="Times New Roman"/>
          <w:i/>
          <w:sz w:val="24"/>
          <w:szCs w:val="24"/>
        </w:rPr>
        <w:t>Дополнительные источники:</w:t>
      </w:r>
    </w:p>
    <w:p w:rsidR="00B1223F" w:rsidRPr="00AF564E" w:rsidRDefault="00AF564E" w:rsidP="00AF5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Мартишин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 А. Базы данных практическое применение СУБД SQL и NOSQL-типа для проектирования информационных систем: учеб. пособие / С.А.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Мартишин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В.Л. Симонов, М.В. Храпченко. – М.: ИД «ФОРУМ»: ИНФРА-М, 2019.</w:t>
      </w:r>
    </w:p>
    <w:p w:rsidR="00B1223F" w:rsidRPr="00DA2E03" w:rsidRDefault="00B1223F" w:rsidP="00DA2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A2E03">
        <w:rPr>
          <w:rFonts w:ascii="Times New Roman" w:hAnsi="Times New Roman" w:cs="Times New Roman"/>
          <w:bCs/>
          <w:i/>
          <w:sz w:val="24"/>
          <w:szCs w:val="24"/>
        </w:rPr>
        <w:t>Интернет-ресурсы:</w:t>
      </w:r>
    </w:p>
    <w:p w:rsidR="00B1223F" w:rsidRPr="00DA2E03" w:rsidRDefault="00B1223F" w:rsidP="00DA2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1. http://www.edu.sety.ru/</w:t>
      </w:r>
    </w:p>
    <w:p w:rsidR="00B1223F" w:rsidRPr="00DA2E03" w:rsidRDefault="00B1223F" w:rsidP="00DA2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2. http://fio.ifmo.ru/</w:t>
      </w:r>
    </w:p>
    <w:p w:rsidR="00B1223F" w:rsidRPr="00DA2E03" w:rsidRDefault="00B1223F" w:rsidP="00DA2E03">
      <w:pPr>
        <w:pStyle w:val="c12"/>
        <w:spacing w:before="0" w:beforeAutospacing="0" w:after="0" w:afterAutospacing="0"/>
        <w:ind w:firstLine="709"/>
        <w:jc w:val="both"/>
        <w:rPr>
          <w:color w:val="000000"/>
        </w:rPr>
      </w:pPr>
      <w:r w:rsidRPr="00DA2E03">
        <w:t>3. http://www.int-edu.ru/soft/inf1_3.html</w:t>
      </w:r>
    </w:p>
    <w:p w:rsidR="00B1223F" w:rsidRPr="00DA2E03" w:rsidRDefault="00B1223F" w:rsidP="00DA2E03">
      <w:pPr>
        <w:pStyle w:val="c12"/>
        <w:spacing w:before="0" w:beforeAutospacing="0" w:after="0" w:afterAutospacing="0"/>
        <w:ind w:firstLine="709"/>
        <w:jc w:val="both"/>
        <w:rPr>
          <w:color w:val="000000"/>
        </w:rPr>
      </w:pPr>
      <w:r w:rsidRPr="00DA2E03">
        <w:rPr>
          <w:bCs/>
        </w:rPr>
        <w:t xml:space="preserve">4. </w:t>
      </w:r>
      <w:r w:rsidRPr="00DA2E03">
        <w:rPr>
          <w:rStyle w:val="c8"/>
          <w:color w:val="000000"/>
        </w:rPr>
        <w:t>http://periodika.websib.ru/node/9018</w:t>
      </w:r>
    </w:p>
    <w:p w:rsidR="00B1223F" w:rsidRPr="00DA2E03" w:rsidRDefault="00B1223F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5. </w:t>
      </w:r>
      <w:r w:rsidRPr="00DA2E03">
        <w:rPr>
          <w:rStyle w:val="c8"/>
          <w:rFonts w:ascii="Times New Roman" w:hAnsi="Times New Roman" w:cs="Times New Roman"/>
          <w:color w:val="000000"/>
          <w:sz w:val="24"/>
          <w:szCs w:val="24"/>
        </w:rPr>
        <w:t>http://</w:t>
      </w:r>
      <w:r w:rsidRPr="00DA2E03">
        <w:rPr>
          <w:rFonts w:ascii="Times New Roman" w:hAnsi="Times New Roman" w:cs="Times New Roman"/>
          <w:sz w:val="24"/>
          <w:szCs w:val="24"/>
        </w:rPr>
        <w:t>www.openet.edu.ru/</w:t>
      </w:r>
    </w:p>
    <w:p w:rsidR="00074174" w:rsidRPr="00DA2E03" w:rsidRDefault="00074174" w:rsidP="00DA2E0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17881875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4.4. Кадровое обеспечение образовательного процесса</w:t>
      </w:r>
      <w:bookmarkEnd w:id="15"/>
      <w:r w:rsidRPr="00DA2E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74" w:rsidRPr="00DA2E03" w:rsidRDefault="00074174" w:rsidP="00DA2E0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8626DA" w:rsidRPr="00DA2E03" w:rsidRDefault="00074174" w:rsidP="00DA2E0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Инженерно-педагогический состав:</w:t>
      </w:r>
      <w:r w:rsidR="000A4B71" w:rsidRPr="00DA2E03">
        <w:rPr>
          <w:rFonts w:ascii="Times New Roman" w:hAnsi="Times New Roman" w:cs="Times New Roman"/>
          <w:sz w:val="24"/>
          <w:szCs w:val="24"/>
        </w:rPr>
        <w:t xml:space="preserve"> специалисты базовых предприятий  и педагоги колледжа</w:t>
      </w:r>
      <w:r w:rsidRPr="00DA2E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1EBD" w:rsidRPr="00DA2E03" w:rsidRDefault="008626DA" w:rsidP="00DA2E0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6" w:name="_Toc17881876"/>
      <w:r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5.Контроль и оценка результатов </w:t>
      </w:r>
      <w:r w:rsidR="00C52A87"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DA2E03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 практики</w:t>
      </w:r>
      <w:bookmarkEnd w:id="16"/>
      <w:r w:rsidRPr="00DA2E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E2569" w:rsidRPr="00DA2E03" w:rsidRDefault="0078672A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E03">
        <w:rPr>
          <w:rFonts w:ascii="Times New Roman" w:hAnsi="Times New Roman" w:cs="Times New Roman"/>
          <w:b/>
          <w:sz w:val="24"/>
          <w:szCs w:val="24"/>
        </w:rPr>
        <w:t>ПМ 11</w:t>
      </w:r>
      <w:r w:rsidR="00B1223F" w:rsidRPr="00DA2E03">
        <w:rPr>
          <w:rFonts w:ascii="Times New Roman" w:hAnsi="Times New Roman" w:cs="Times New Roman"/>
          <w:b/>
          <w:sz w:val="24"/>
          <w:szCs w:val="24"/>
        </w:rPr>
        <w:t>. Разработка, администрирование и защита баз данных</w:t>
      </w:r>
    </w:p>
    <w:p w:rsidR="008626DA" w:rsidRPr="00DA2E03" w:rsidRDefault="008626DA" w:rsidP="00DA2E0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В период прохождения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sz w:val="24"/>
          <w:szCs w:val="24"/>
        </w:rPr>
        <w:t xml:space="preserve"> практики обучающиеся обязаны вести документацию:</w:t>
      </w:r>
    </w:p>
    <w:p w:rsidR="008626DA" w:rsidRPr="00DA2E03" w:rsidRDefault="008626DA" w:rsidP="00DA2E03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8626DA" w:rsidRPr="00DA2E03" w:rsidRDefault="008626DA" w:rsidP="00DA2E03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отчет студента.</w:t>
      </w:r>
    </w:p>
    <w:p w:rsidR="008626DA" w:rsidRPr="00DA2E03" w:rsidRDefault="008626DA" w:rsidP="00DA2E0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характеристика с печатью</w:t>
      </w:r>
    </w:p>
    <w:p w:rsidR="008626DA" w:rsidRPr="00DA2E03" w:rsidRDefault="008626DA" w:rsidP="00DA2E0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8626DA" w:rsidRPr="00DA2E03" w:rsidRDefault="008626DA" w:rsidP="00DA2E0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отзыв руководителя;</w:t>
      </w:r>
    </w:p>
    <w:p w:rsidR="008626DA" w:rsidRPr="00DA2E03" w:rsidRDefault="008626DA" w:rsidP="00DA2E0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программный продукт</w:t>
      </w:r>
    </w:p>
    <w:p w:rsidR="008626DA" w:rsidRPr="00DA2E03" w:rsidRDefault="008626DA" w:rsidP="00DA2E0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8626DA" w:rsidRPr="00DA2E03" w:rsidRDefault="008626DA" w:rsidP="00DA2E0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8626DA" w:rsidRPr="00DA2E03" w:rsidRDefault="008626DA" w:rsidP="00DA2E03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участие студента в конференции (тезисы выступлений).</w:t>
      </w:r>
    </w:p>
    <w:p w:rsidR="0078672A" w:rsidRPr="00DA2E03" w:rsidRDefault="0078672A" w:rsidP="00DA2E0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626DA" w:rsidRPr="00DA2E03" w:rsidRDefault="008626DA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Образцы указанных документов приводятся в приложениях к программе практики. Текущий контроль успеваемости и оценка результатов прохождения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sz w:val="24"/>
          <w:szCs w:val="24"/>
        </w:rPr>
        <w:t xml:space="preserve">  практики осуществляется руководителями практики от образовательной организации и организации в процессе выполнения обучающимися заданий, проектов, выполнения практических проверочных работ. За данный вид практики выставляется дифференцированный зачет</w:t>
      </w:r>
      <w:r w:rsidR="00732FD6" w:rsidRPr="00DA2E03">
        <w:rPr>
          <w:rFonts w:ascii="Times New Roman" w:hAnsi="Times New Roman" w:cs="Times New Roman"/>
          <w:sz w:val="24"/>
          <w:szCs w:val="24"/>
        </w:rPr>
        <w:t>.</w:t>
      </w:r>
    </w:p>
    <w:p w:rsidR="00732FD6" w:rsidRPr="00DA2E03" w:rsidRDefault="00732FD6" w:rsidP="00DA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2816"/>
        <w:gridCol w:w="1861"/>
        <w:gridCol w:w="1641"/>
        <w:gridCol w:w="3321"/>
      </w:tblGrid>
      <w:tr w:rsidR="00AE2569" w:rsidRPr="00DA2E03" w:rsidTr="00DA2E03">
        <w:tc>
          <w:tcPr>
            <w:tcW w:w="4677" w:type="dxa"/>
            <w:gridSpan w:val="2"/>
            <w:vAlign w:val="center"/>
          </w:tcPr>
          <w:p w:rsidR="00DA2E03" w:rsidRDefault="00AE2569" w:rsidP="00DA2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AE2569" w:rsidRPr="00DA2E03" w:rsidRDefault="00AE2569" w:rsidP="00DA2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приобретенный практический опыт)</w:t>
            </w:r>
          </w:p>
        </w:tc>
        <w:tc>
          <w:tcPr>
            <w:tcW w:w="4962" w:type="dxa"/>
            <w:gridSpan w:val="2"/>
            <w:vAlign w:val="center"/>
          </w:tcPr>
          <w:p w:rsidR="00AE2569" w:rsidRPr="00DA2E03" w:rsidRDefault="00AE2569" w:rsidP="00DA2E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AE2569" w:rsidRPr="00DA2E03" w:rsidTr="00DA2E03">
        <w:tc>
          <w:tcPr>
            <w:tcW w:w="4677" w:type="dxa"/>
            <w:gridSpan w:val="2"/>
          </w:tcPr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AE2569" w:rsidRPr="00DA2E03" w:rsidRDefault="00B1223F" w:rsidP="00DA2E03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  <w:t xml:space="preserve">работать с современными case-средствами проектирования баз данных; </w:t>
            </w:r>
          </w:p>
        </w:tc>
        <w:tc>
          <w:tcPr>
            <w:tcW w:w="4962" w:type="dxa"/>
            <w:gridSpan w:val="2"/>
            <w:vMerge w:val="restart"/>
          </w:tcPr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Отчет  по практическим занятиям;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по основным понятиям;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учебной и производственной практике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 экспертная оценка преподавателей;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 представление отчетной документации студента.</w:t>
            </w:r>
          </w:p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DA2E03" w:rsidTr="00DA2E03">
        <w:tc>
          <w:tcPr>
            <w:tcW w:w="4677" w:type="dxa"/>
            <w:gridSpan w:val="2"/>
          </w:tcPr>
          <w:p w:rsidR="00AE2569" w:rsidRPr="00DA2E03" w:rsidRDefault="00B1223F" w:rsidP="00DA2E03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  <w:t>создавать хранимые процедуры и триггеры на базах данных;</w:t>
            </w:r>
          </w:p>
        </w:tc>
        <w:tc>
          <w:tcPr>
            <w:tcW w:w="4962" w:type="dxa"/>
            <w:gridSpan w:val="2"/>
            <w:vMerge/>
          </w:tcPr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DA2E03" w:rsidTr="00DA2E03">
        <w:tc>
          <w:tcPr>
            <w:tcW w:w="4677" w:type="dxa"/>
            <w:gridSpan w:val="2"/>
          </w:tcPr>
          <w:p w:rsidR="00AE2569" w:rsidRPr="00DA2E03" w:rsidRDefault="00B1223F" w:rsidP="00DA2E03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  <w:t xml:space="preserve">применять стандартные методы для защиты объектов базы данных; </w:t>
            </w:r>
          </w:p>
        </w:tc>
        <w:tc>
          <w:tcPr>
            <w:tcW w:w="4962" w:type="dxa"/>
            <w:gridSpan w:val="2"/>
            <w:vMerge/>
          </w:tcPr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DA2E03" w:rsidTr="00DA2E03">
        <w:tc>
          <w:tcPr>
            <w:tcW w:w="4677" w:type="dxa"/>
            <w:gridSpan w:val="2"/>
          </w:tcPr>
          <w:p w:rsidR="00AE2569" w:rsidRPr="00DA2E03" w:rsidRDefault="00B1223F" w:rsidP="00DA2E03">
            <w:pPr>
              <w:pStyle w:val="Default"/>
              <w:jc w:val="both"/>
            </w:pPr>
            <w:r w:rsidRPr="00DA2E03">
              <w:rPr>
                <w:shd w:val="clear" w:color="auto" w:fill="FFFFFF"/>
              </w:rPr>
              <w:t>выполнять стандартные процедуры резервного копирования и мониторинга выполнения этой процедуры;</w:t>
            </w:r>
          </w:p>
        </w:tc>
        <w:tc>
          <w:tcPr>
            <w:tcW w:w="4962" w:type="dxa"/>
            <w:gridSpan w:val="2"/>
            <w:vMerge/>
          </w:tcPr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DA2E03" w:rsidTr="00DA2E03">
        <w:tc>
          <w:tcPr>
            <w:tcW w:w="4677" w:type="dxa"/>
            <w:gridSpan w:val="2"/>
          </w:tcPr>
          <w:p w:rsidR="00AE2569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выполнять процедуру восстановления базы данных и вести мониторинг</w:t>
            </w:r>
          </w:p>
        </w:tc>
        <w:tc>
          <w:tcPr>
            <w:tcW w:w="4962" w:type="dxa"/>
            <w:gridSpan w:val="2"/>
            <w:vMerge/>
          </w:tcPr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4677" w:type="dxa"/>
            <w:gridSpan w:val="2"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выполнения этой процедуры;</w:t>
            </w:r>
          </w:p>
        </w:tc>
        <w:tc>
          <w:tcPr>
            <w:tcW w:w="4962" w:type="dxa"/>
            <w:gridSpan w:val="2"/>
            <w:vMerge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4677" w:type="dxa"/>
            <w:gridSpan w:val="2"/>
          </w:tcPr>
          <w:p w:rsidR="00B1223F" w:rsidRPr="00DA2E03" w:rsidRDefault="00B1223F" w:rsidP="00DA2E03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  <w:t xml:space="preserve">выполнять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процедуры резервного копирования;</w:t>
            </w:r>
          </w:p>
        </w:tc>
        <w:tc>
          <w:tcPr>
            <w:tcW w:w="4962" w:type="dxa"/>
            <w:gridSpan w:val="2"/>
            <w:vMerge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4677" w:type="dxa"/>
            <w:gridSpan w:val="2"/>
          </w:tcPr>
          <w:p w:rsidR="00B1223F" w:rsidRPr="00DA2E03" w:rsidRDefault="00B1223F" w:rsidP="00DA2E03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производить экспорт данных базы в документы пользователя и импорт данных пользователя в базу данных;</w:t>
            </w:r>
          </w:p>
        </w:tc>
        <w:tc>
          <w:tcPr>
            <w:tcW w:w="4962" w:type="dxa"/>
            <w:gridSpan w:val="2"/>
            <w:vMerge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4677" w:type="dxa"/>
            <w:gridSpan w:val="2"/>
          </w:tcPr>
          <w:p w:rsidR="00B1223F" w:rsidRPr="00DA2E03" w:rsidRDefault="00B1223F" w:rsidP="00DA2E03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проводить восстановление SQL-сервера;</w:t>
            </w:r>
          </w:p>
        </w:tc>
        <w:tc>
          <w:tcPr>
            <w:tcW w:w="4962" w:type="dxa"/>
            <w:gridSpan w:val="2"/>
            <w:vMerge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4677" w:type="dxa"/>
            <w:gridSpan w:val="2"/>
          </w:tcPr>
          <w:p w:rsidR="00B1223F" w:rsidRPr="00DA2E03" w:rsidRDefault="00B1223F" w:rsidP="00DA2E03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  <w:t>обеспечивать информационную безопасность на уровне базы данных.</w:t>
            </w:r>
          </w:p>
        </w:tc>
        <w:tc>
          <w:tcPr>
            <w:tcW w:w="4962" w:type="dxa"/>
            <w:gridSpan w:val="2"/>
            <w:vMerge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DA2E03" w:rsidTr="00DA2E03">
        <w:tc>
          <w:tcPr>
            <w:tcW w:w="4677" w:type="dxa"/>
            <w:gridSpan w:val="2"/>
          </w:tcPr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Приобретенный практический опыт:</w:t>
            </w:r>
          </w:p>
        </w:tc>
        <w:tc>
          <w:tcPr>
            <w:tcW w:w="4962" w:type="dxa"/>
            <w:gridSpan w:val="2"/>
            <w:vMerge/>
          </w:tcPr>
          <w:p w:rsidR="00AE2569" w:rsidRPr="00DA2E03" w:rsidRDefault="00AE2569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4677" w:type="dxa"/>
            <w:gridSpan w:val="2"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работе с объектами базы данных в конкретной системе управления базами данных; </w:t>
            </w:r>
          </w:p>
        </w:tc>
        <w:tc>
          <w:tcPr>
            <w:tcW w:w="4962" w:type="dxa"/>
            <w:gridSpan w:val="2"/>
            <w:vMerge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4677" w:type="dxa"/>
            <w:gridSpan w:val="2"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использовании стандартных методов защиты объектов базы данных; </w:t>
            </w:r>
          </w:p>
        </w:tc>
        <w:tc>
          <w:tcPr>
            <w:tcW w:w="4962" w:type="dxa"/>
            <w:gridSpan w:val="2"/>
            <w:vMerge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4677" w:type="dxa"/>
            <w:gridSpan w:val="2"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мониторинге  и настройке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SQL-сервера.</w:t>
            </w:r>
          </w:p>
        </w:tc>
        <w:tc>
          <w:tcPr>
            <w:tcW w:w="4962" w:type="dxa"/>
            <w:gridSpan w:val="2"/>
          </w:tcPr>
          <w:p w:rsidR="00B1223F" w:rsidRPr="00DA2E03" w:rsidRDefault="00B1223F" w:rsidP="00DA2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DA2E03" w:rsidTr="00DA2E03">
        <w:tc>
          <w:tcPr>
            <w:tcW w:w="2816" w:type="dxa"/>
            <w:vAlign w:val="center"/>
          </w:tcPr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компетенции)</w:t>
            </w:r>
          </w:p>
        </w:tc>
        <w:tc>
          <w:tcPr>
            <w:tcW w:w="3502" w:type="dxa"/>
            <w:gridSpan w:val="2"/>
            <w:vAlign w:val="center"/>
          </w:tcPr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321" w:type="dxa"/>
            <w:vAlign w:val="center"/>
          </w:tcPr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B1223F" w:rsidRPr="00DA2E03" w:rsidTr="00DA2E03">
        <w:tc>
          <w:tcPr>
            <w:tcW w:w="2816" w:type="dxa"/>
          </w:tcPr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502" w:type="dxa"/>
            <w:gridSpan w:val="2"/>
            <w:vMerge w:val="restart"/>
          </w:tcPr>
          <w:p w:rsidR="00B1223F" w:rsidRPr="00DA2E03" w:rsidRDefault="00B1223F" w:rsidP="00DA2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задач;</w:t>
            </w:r>
          </w:p>
          <w:p w:rsidR="00B1223F" w:rsidRPr="00DA2E03" w:rsidRDefault="00B1223F" w:rsidP="00DA2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адекватная оценка и самооценка эффективности и качества выполнения профессиональных задач.</w:t>
            </w:r>
          </w:p>
        </w:tc>
        <w:tc>
          <w:tcPr>
            <w:tcW w:w="3321" w:type="dxa"/>
            <w:vMerge w:val="restart"/>
            <w:vAlign w:val="center"/>
          </w:tcPr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23F" w:rsidRPr="00DA2E03" w:rsidRDefault="00B1223F" w:rsidP="00DA2E0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280255" w:rsidRPr="00DA2E03" w:rsidTr="00DA2E03">
        <w:tc>
          <w:tcPr>
            <w:tcW w:w="2816" w:type="dxa"/>
          </w:tcPr>
          <w:p w:rsidR="00280255" w:rsidRPr="00C5111F" w:rsidRDefault="00280255" w:rsidP="00280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502" w:type="dxa"/>
            <w:gridSpan w:val="2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C5111F" w:rsidRDefault="00280255" w:rsidP="00280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C5111F" w:rsidRDefault="00280255" w:rsidP="00280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самоанализа и коррекция результатов собственной работы.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C5111F" w:rsidRDefault="00280255" w:rsidP="00280255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4. Эффективно взаимодействовать и работать в коллективе и команде;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анализа работы членов команды (подчиненных).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C5111F" w:rsidRDefault="00280255" w:rsidP="00280255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-демонстрировать грамотность устной и письменной речи, - ясность формулирования и изложения мыслей.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C5111F" w:rsidRDefault="00280255" w:rsidP="00280255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C5111F" w:rsidRDefault="00280255" w:rsidP="00280255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знаний и использование ресурсосберегающих технологий в профессиональной деятельности.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C5111F" w:rsidRDefault="00280255" w:rsidP="00280255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280255">
        <w:trPr>
          <w:trHeight w:val="1575"/>
        </w:trPr>
        <w:tc>
          <w:tcPr>
            <w:tcW w:w="2816" w:type="dxa"/>
          </w:tcPr>
          <w:p w:rsidR="00280255" w:rsidRPr="00C5111F" w:rsidRDefault="00280255" w:rsidP="00280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502" w:type="dxa"/>
            <w:gridSpan w:val="2"/>
          </w:tcPr>
          <w:p w:rsidR="00280255" w:rsidRPr="00C5111F" w:rsidRDefault="00280255" w:rsidP="00280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6318" w:type="dxa"/>
            <w:gridSpan w:val="3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профессиональной деятельности: Разработка, администрирование и защита баз данных</w:t>
            </w: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компетенции:</w:t>
            </w:r>
          </w:p>
        </w:tc>
        <w:tc>
          <w:tcPr>
            <w:tcW w:w="3502" w:type="dxa"/>
            <w:gridSpan w:val="2"/>
            <w:vMerge w:val="restart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» - выполнен анализ и предварительная обработка информации, выделены объекты и атрибуты в соответствии с заданием; построена и обоснована концептуальная модель БД. </w:t>
            </w: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выполнена предварительная обработка информации, выделены объекты и атрибуты в соответствии с заданием; построена концептуальная модель БД. </w:t>
            </w:r>
          </w:p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частично выполнена предварительная обработка информации, выделены основные объекты и атрибуты практически соответствующие заданию; построена концептуальная модель БД.</w:t>
            </w:r>
          </w:p>
        </w:tc>
        <w:tc>
          <w:tcPr>
            <w:tcW w:w="3321" w:type="dxa"/>
            <w:vMerge w:val="restart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Экзамен/зачет в форме собеседования: практическое задание по анализу, структурированию первичной информации и построению концептуальной модели БД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 Экспертное наблюдение за выполнением различных видов работ во время учебной/ производственной</w:t>
            </w:r>
          </w:p>
        </w:tc>
      </w:tr>
      <w:tr w:rsidR="00280255" w:rsidRPr="00DA2E03" w:rsidTr="00DA2E03">
        <w:tc>
          <w:tcPr>
            <w:tcW w:w="2816" w:type="dxa"/>
          </w:tcPr>
          <w:p w:rsidR="00280255" w:rsidRPr="00DA2E03" w:rsidRDefault="00280255" w:rsidP="002802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11.1.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Осуществлять сбор, обработку и анализ информации для проектирования баз данных.</w:t>
            </w:r>
          </w:p>
        </w:tc>
        <w:tc>
          <w:tcPr>
            <w:tcW w:w="3502" w:type="dxa"/>
            <w:gridSpan w:val="2"/>
            <w:vMerge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1" w:type="dxa"/>
            <w:vMerge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255" w:rsidRPr="00DA2E03" w:rsidTr="00DA2E03">
        <w:tc>
          <w:tcPr>
            <w:tcW w:w="2816" w:type="dxa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11.2.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Проектировать базу данных на основе анализа предметной области.</w:t>
            </w:r>
          </w:p>
          <w:p w:rsidR="00280255" w:rsidRPr="00DA2E03" w:rsidRDefault="00280255" w:rsidP="00280255">
            <w:pPr>
              <w:pStyle w:val="a5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спроектирована и нормализована БД в полном соответствии с поставленной задачей и применением </w:t>
            </w:r>
            <w:proofErr w:type="spellStart"/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caseсредств</w:t>
            </w:r>
            <w:proofErr w:type="spellEnd"/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; уровень нормализации соответствует 3НФ; таблицы проиндексированы, структура индексов обоснована. </w:t>
            </w:r>
          </w:p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спроектирована и нормализована БД в соответствии с поставленной задачей и применением case-средств; уровень нормализации соответствует 3НФ; таблицы проиндексированы. </w:t>
            </w:r>
          </w:p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спроектирована и нормализована БД с незначительными отклонениями от поставленной задачи и с применением case-средств; уровень нормализации соответствует 3НФ; таблицы частично проиндексированы.</w:t>
            </w:r>
          </w:p>
        </w:tc>
        <w:tc>
          <w:tcPr>
            <w:tcW w:w="3321" w:type="dxa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проектированию БД 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80255" w:rsidRPr="00DA2E03" w:rsidTr="00DA2E03">
        <w:tc>
          <w:tcPr>
            <w:tcW w:w="2816" w:type="dxa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11.3.</w:t>
            </w:r>
            <w:r w:rsidRPr="00DA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выполнено построение БД в предложенной СУБД, созданные объекты полностью соответствуют заданию, все таблицы заполнены с помощью соответствующих средств; предусмотрены и реализованы уровни доступа для различных категорий пользователей.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выполнено построение БД в предложенной СУБД, созданные объекты соответствуют заданию с незначительными отклонениями, практически все таблицы заполнены с помощью соответствующих средств; предусмотрен и частично реализован доступ для различных категорий пользователей.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выполнено построение БД в предложенной СУБД, созданные объекты соответствуют заданию с некоторыми отклонениями, некоторые таблицы заполнены с помощью соответствующих средств; предусмотрено разграничение доступа для различных категорий пользователей.</w:t>
            </w:r>
          </w:p>
        </w:tc>
        <w:tc>
          <w:tcPr>
            <w:tcW w:w="3321" w:type="dxa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Экзамен/зачет в форме собеседования: практическое задание по созданию БД.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 Экспертное наблюдение за выполнением различных видов работ во время учебной/ производственной</w:t>
            </w:r>
          </w:p>
        </w:tc>
      </w:tr>
      <w:tr w:rsidR="00280255" w:rsidRPr="00DA2E03" w:rsidTr="00DA2E03">
        <w:tc>
          <w:tcPr>
            <w:tcW w:w="2816" w:type="dxa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11.4.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Реализовывать базу данных в конкретной системе управления базами данных.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созданы и корректно работают запросы к БД, сформированные отчеты выводят данные с учетом группировки в полном соответствии с заданием. </w:t>
            </w:r>
          </w:p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созданы и выполняются запросы к БД, сформированные отчеты выводят данные с учетом группировки в основном в соответствии с заданием.</w:t>
            </w:r>
          </w:p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созданы и выполняются запросы к БД, сформированные отчеты выводят данные в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основном в соответствии с заданием.</w:t>
            </w:r>
          </w:p>
        </w:tc>
        <w:tc>
          <w:tcPr>
            <w:tcW w:w="3321" w:type="dxa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Экзамен/зачет в форме собеседования: практическое задание по организации обработки информации в предложенной БД по запросам пользователей и обеспечению целостности БД. Защита отчетов по практическим и лабораторным работам Экспертное наблюдение за выполнением различных видов работ во время учебной/производственной</w:t>
            </w:r>
          </w:p>
        </w:tc>
      </w:tr>
      <w:tr w:rsidR="00280255" w:rsidRPr="00DA2E03" w:rsidTr="00DA2E03">
        <w:tc>
          <w:tcPr>
            <w:tcW w:w="2816" w:type="dxa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11.5.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Администрировать базы данных.</w:t>
            </w:r>
          </w:p>
          <w:p w:rsidR="00280255" w:rsidRPr="00DA2E03" w:rsidRDefault="00280255" w:rsidP="002802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 анализ эффективности обработки данных и запросов пользователей; обоснованы и выбраны принципы регистрации и система паролей; созданы и обоснованы группы пользователей. </w:t>
            </w:r>
          </w:p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обоснованы и выбраны принципы регистрации и система паролей; созданы и обоснованы группы пользователей.</w:t>
            </w:r>
          </w:p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выбраны принципы регистрации и система паролей; созданы и обоснованы группы пользователей</w:t>
            </w:r>
          </w:p>
        </w:tc>
        <w:tc>
          <w:tcPr>
            <w:tcW w:w="3321" w:type="dxa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анализу функционирования, защите данных и обеспечению восстановления БД. 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80255" w:rsidRPr="00DA2E03" w:rsidTr="00DA2E03">
        <w:tc>
          <w:tcPr>
            <w:tcW w:w="2816" w:type="dxa"/>
          </w:tcPr>
          <w:p w:rsidR="00280255" w:rsidRPr="00DA2E03" w:rsidRDefault="00280255" w:rsidP="002802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11.6. 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Защищать информацию в базе данных с использованием технологии защиты информации.</w:t>
            </w:r>
          </w:p>
        </w:tc>
        <w:tc>
          <w:tcPr>
            <w:tcW w:w="3502" w:type="dxa"/>
            <w:gridSpan w:val="2"/>
          </w:tcPr>
          <w:p w:rsidR="00280255" w:rsidRPr="00DA2E03" w:rsidRDefault="00280255" w:rsidP="00280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 период резервного копирования БД на основе анализа обращений пользователей; выполнено резервное копирование БД; выполнено </w:t>
            </w:r>
            <w:proofErr w:type="spellStart"/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восста</w:t>
            </w:r>
            <w:proofErr w:type="spellEnd"/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новления</w:t>
            </w:r>
            <w:proofErr w:type="spellEnd"/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БД на заданную дату. </w:t>
            </w:r>
            <w:r w:rsidRPr="00DA2E03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 период резервного копирования БД; выполнено резервное копирование БД; выполнено восстановления состояния БД на заданную дату. Оценка «удовлетворительно» - выполнено резервное копирование БД; выполнено восстановления состояния БД на заданную дату.</w:t>
            </w:r>
          </w:p>
        </w:tc>
        <w:tc>
          <w:tcPr>
            <w:tcW w:w="3321" w:type="dxa"/>
          </w:tcPr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Экзамен/зачет в форме собеседования: практическое задание по резервному копированию и восстановлению БД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255" w:rsidRPr="00DA2E03" w:rsidRDefault="00280255" w:rsidP="0028025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2E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</w:tbl>
    <w:p w:rsidR="000853E0" w:rsidRPr="00DA2E03" w:rsidRDefault="004352CF" w:rsidP="00DA2E03">
      <w:pPr>
        <w:pStyle w:val="1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7" w:name="_Toc17881877"/>
      <w:r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E934C6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Аттеста</w:t>
      </w:r>
      <w:r w:rsidR="000853E0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ция по итогам </w:t>
      </w:r>
      <w:r w:rsidR="00C52A87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E934C6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7"/>
      <w:r w:rsidR="00E934C6" w:rsidRPr="00DA2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853E0" w:rsidRPr="00DA2E03" w:rsidRDefault="00E934C6" w:rsidP="00DA2E03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>Аттестация п</w:t>
      </w:r>
      <w:r w:rsidR="000853E0" w:rsidRPr="00DA2E03">
        <w:rPr>
          <w:rFonts w:ascii="Times New Roman" w:hAnsi="Times New Roman" w:cs="Times New Roman"/>
          <w:sz w:val="24"/>
          <w:szCs w:val="24"/>
        </w:rPr>
        <w:t xml:space="preserve">о итогам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0853E0" w:rsidRPr="00DA2E03">
        <w:rPr>
          <w:rFonts w:ascii="Times New Roman" w:hAnsi="Times New Roman" w:cs="Times New Roman"/>
          <w:sz w:val="24"/>
          <w:szCs w:val="24"/>
        </w:rPr>
        <w:t xml:space="preserve"> </w:t>
      </w:r>
      <w:r w:rsidRPr="00DA2E03">
        <w:rPr>
          <w:rFonts w:ascii="Times New Roman" w:hAnsi="Times New Roman" w:cs="Times New Roman"/>
          <w:sz w:val="24"/>
          <w:szCs w:val="24"/>
        </w:rPr>
        <w:t xml:space="preserve">практики служит формой контроля освоения и проверки профессиональных знаний, общих и профессиональных компетенций, приобретенных умений, навыков и практического опыта обучающихся в соответствии с требованиями ФГОС СПО по специальности (профессии). Формой промежуточной аттестации по итогам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DA2E03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="000853E0" w:rsidRPr="00DA2E03"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DA2E03">
        <w:rPr>
          <w:rFonts w:ascii="Times New Roman" w:hAnsi="Times New Roman" w:cs="Times New Roman"/>
          <w:sz w:val="24"/>
          <w:szCs w:val="24"/>
        </w:rPr>
        <w:t xml:space="preserve">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</w:t>
      </w:r>
      <w:r w:rsidR="00C52A87" w:rsidRPr="00DA2E03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0853E0" w:rsidRPr="00DA2E03">
        <w:rPr>
          <w:rFonts w:ascii="Times New Roman" w:hAnsi="Times New Roman" w:cs="Times New Roman"/>
          <w:sz w:val="24"/>
          <w:szCs w:val="24"/>
        </w:rPr>
        <w:t xml:space="preserve"> </w:t>
      </w:r>
      <w:r w:rsidRPr="00DA2E03">
        <w:rPr>
          <w:rFonts w:ascii="Times New Roman" w:hAnsi="Times New Roman" w:cs="Times New Roman"/>
          <w:sz w:val="24"/>
          <w:szCs w:val="24"/>
        </w:rPr>
        <w:t xml:space="preserve">практики и предоставившие полный пакет отчетных документов. Для проведения промежуточной </w:t>
      </w:r>
      <w:r w:rsidRPr="00DA2E03">
        <w:rPr>
          <w:rFonts w:ascii="Times New Roman" w:hAnsi="Times New Roman" w:cs="Times New Roman"/>
          <w:sz w:val="24"/>
          <w:szCs w:val="24"/>
        </w:rPr>
        <w:lastRenderedPageBreak/>
        <w:t>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компетенциями. При выставлении итоговой оценки по практике учитываются:</w:t>
      </w:r>
    </w:p>
    <w:p w:rsidR="000853E0" w:rsidRPr="00DA2E03" w:rsidRDefault="00E934C6" w:rsidP="00DA2E03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t xml:space="preserve"> </w:t>
      </w:r>
      <w:r w:rsidRPr="00DA2E03">
        <w:rPr>
          <w:rFonts w:ascii="Times New Roman" w:hAnsi="Times New Roman" w:cs="Times New Roman"/>
          <w:sz w:val="24"/>
          <w:szCs w:val="24"/>
        </w:rPr>
        <w:sym w:font="Symbol" w:char="F02D"/>
      </w:r>
      <w:r w:rsidRPr="00DA2E03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0853E0" w:rsidRPr="00DA2E03" w:rsidRDefault="00E934C6" w:rsidP="00DA2E03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sym w:font="Symbol" w:char="F02D"/>
      </w:r>
      <w:r w:rsidRPr="00DA2E03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0853E0" w:rsidRPr="00DA2E03" w:rsidRDefault="00E934C6" w:rsidP="00DA2E03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E03">
        <w:rPr>
          <w:rFonts w:ascii="Times New Roman" w:hAnsi="Times New Roman" w:cs="Times New Roman"/>
          <w:sz w:val="24"/>
          <w:szCs w:val="24"/>
        </w:rPr>
        <w:sym w:font="Symbol" w:char="F02D"/>
      </w:r>
      <w:r w:rsidRPr="00DA2E03">
        <w:rPr>
          <w:rFonts w:ascii="Times New Roman" w:hAnsi="Times New Roman" w:cs="Times New Roman"/>
          <w:sz w:val="24"/>
          <w:szCs w:val="24"/>
        </w:rPr>
        <w:t xml:space="preserve"> характеристика с места прохождения практики (характеристика руковод</w:t>
      </w:r>
      <w:r w:rsidR="0078672A" w:rsidRPr="00DA2E03">
        <w:rPr>
          <w:rFonts w:ascii="Times New Roman" w:hAnsi="Times New Roman" w:cs="Times New Roman"/>
          <w:sz w:val="24"/>
          <w:szCs w:val="24"/>
        </w:rPr>
        <w:t>ителя практики от организации).</w:t>
      </w:r>
    </w:p>
    <w:sectPr w:rsidR="000853E0" w:rsidRPr="00DA2E03" w:rsidSect="0000491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523E"/>
    <w:multiLevelType w:val="hybridMultilevel"/>
    <w:tmpl w:val="D390BE9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6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36F4F"/>
    <w:multiLevelType w:val="hybridMultilevel"/>
    <w:tmpl w:val="15FA9B1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B65836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FB56FC"/>
    <w:multiLevelType w:val="hybridMultilevel"/>
    <w:tmpl w:val="F3DE39E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44DF"/>
    <w:multiLevelType w:val="hybridMultilevel"/>
    <w:tmpl w:val="D5188446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46E9D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B436DA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40113F"/>
    <w:multiLevelType w:val="hybridMultilevel"/>
    <w:tmpl w:val="8E3C017C"/>
    <w:lvl w:ilvl="0" w:tplc="9DFA127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BAD39AE"/>
    <w:multiLevelType w:val="hybridMultilevel"/>
    <w:tmpl w:val="1D2A238C"/>
    <w:lvl w:ilvl="0" w:tplc="9DFA127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E6228E"/>
    <w:multiLevelType w:val="hybridMultilevel"/>
    <w:tmpl w:val="D616B1F4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FB76BB"/>
    <w:multiLevelType w:val="hybridMultilevel"/>
    <w:tmpl w:val="C766465C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43B9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13AFB"/>
    <w:multiLevelType w:val="hybridMultilevel"/>
    <w:tmpl w:val="D552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451"/>
    <w:multiLevelType w:val="hybridMultilevel"/>
    <w:tmpl w:val="2EACC90E"/>
    <w:lvl w:ilvl="0" w:tplc="C9F67F2C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E70EC"/>
    <w:multiLevelType w:val="hybridMultilevel"/>
    <w:tmpl w:val="F88C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9C55A5"/>
    <w:multiLevelType w:val="hybridMultilevel"/>
    <w:tmpl w:val="B31828F0"/>
    <w:lvl w:ilvl="0" w:tplc="9DFA127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8FC55BA"/>
    <w:multiLevelType w:val="hybridMultilevel"/>
    <w:tmpl w:val="1A9AC530"/>
    <w:lvl w:ilvl="0" w:tplc="9DFA127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D8E2624"/>
    <w:multiLevelType w:val="hybridMultilevel"/>
    <w:tmpl w:val="2F08941C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F49FF"/>
    <w:multiLevelType w:val="hybridMultilevel"/>
    <w:tmpl w:val="BD342706"/>
    <w:lvl w:ilvl="0" w:tplc="7FEA90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6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4"/>
  </w:num>
  <w:num w:numId="18">
    <w:abstractNumId w:val="21"/>
  </w:num>
  <w:num w:numId="19">
    <w:abstractNumId w:val="0"/>
  </w:num>
  <w:num w:numId="20">
    <w:abstractNumId w:val="19"/>
  </w:num>
  <w:num w:numId="21">
    <w:abstractNumId w:val="10"/>
  </w:num>
  <w:num w:numId="22">
    <w:abstractNumId w:val="20"/>
  </w:num>
  <w:num w:numId="23">
    <w:abstractNumId w:val="11"/>
  </w:num>
  <w:num w:numId="24">
    <w:abstractNumId w:val="3"/>
  </w:num>
  <w:num w:numId="25">
    <w:abstractNumId w:val="17"/>
  </w:num>
  <w:num w:numId="26">
    <w:abstractNumId w:val="16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13"/>
    <w:rsid w:val="00004915"/>
    <w:rsid w:val="00067455"/>
    <w:rsid w:val="00074174"/>
    <w:rsid w:val="000853E0"/>
    <w:rsid w:val="00090113"/>
    <w:rsid w:val="000A4B71"/>
    <w:rsid w:val="000C4409"/>
    <w:rsid w:val="0013085C"/>
    <w:rsid w:val="00140F40"/>
    <w:rsid w:val="001454C9"/>
    <w:rsid w:val="001E2AE5"/>
    <w:rsid w:val="001E3006"/>
    <w:rsid w:val="001E5223"/>
    <w:rsid w:val="00222A26"/>
    <w:rsid w:val="00272633"/>
    <w:rsid w:val="00280255"/>
    <w:rsid w:val="002E11BB"/>
    <w:rsid w:val="003C0B6B"/>
    <w:rsid w:val="004352CF"/>
    <w:rsid w:val="0046103D"/>
    <w:rsid w:val="00463728"/>
    <w:rsid w:val="004D7F09"/>
    <w:rsid w:val="00504E80"/>
    <w:rsid w:val="00511667"/>
    <w:rsid w:val="00516B2A"/>
    <w:rsid w:val="00600E66"/>
    <w:rsid w:val="00625B92"/>
    <w:rsid w:val="006B58F9"/>
    <w:rsid w:val="006B7BB2"/>
    <w:rsid w:val="006B7E46"/>
    <w:rsid w:val="006E57DC"/>
    <w:rsid w:val="006E7406"/>
    <w:rsid w:val="00732FD6"/>
    <w:rsid w:val="00750C2F"/>
    <w:rsid w:val="0078672A"/>
    <w:rsid w:val="008009AC"/>
    <w:rsid w:val="00827D45"/>
    <w:rsid w:val="0083149C"/>
    <w:rsid w:val="00835FA7"/>
    <w:rsid w:val="008626DA"/>
    <w:rsid w:val="008E382F"/>
    <w:rsid w:val="00956485"/>
    <w:rsid w:val="00980F8B"/>
    <w:rsid w:val="00A07455"/>
    <w:rsid w:val="00A206CA"/>
    <w:rsid w:val="00A52AEF"/>
    <w:rsid w:val="00AE2569"/>
    <w:rsid w:val="00AE3B62"/>
    <w:rsid w:val="00AF564E"/>
    <w:rsid w:val="00B06C72"/>
    <w:rsid w:val="00B1223F"/>
    <w:rsid w:val="00B52976"/>
    <w:rsid w:val="00BA2E1F"/>
    <w:rsid w:val="00BF62A0"/>
    <w:rsid w:val="00C52A87"/>
    <w:rsid w:val="00C52D51"/>
    <w:rsid w:val="00C829E2"/>
    <w:rsid w:val="00C87743"/>
    <w:rsid w:val="00CD2E2A"/>
    <w:rsid w:val="00CE730E"/>
    <w:rsid w:val="00D63E40"/>
    <w:rsid w:val="00DA2E03"/>
    <w:rsid w:val="00E17493"/>
    <w:rsid w:val="00E25B3E"/>
    <w:rsid w:val="00E934C6"/>
    <w:rsid w:val="00EC1333"/>
    <w:rsid w:val="00F01EBD"/>
    <w:rsid w:val="00F157F8"/>
    <w:rsid w:val="00F475C3"/>
    <w:rsid w:val="00F570C6"/>
    <w:rsid w:val="00F7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0FE45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93"/>
  </w:style>
  <w:style w:type="paragraph" w:styleId="1">
    <w:name w:val="heading 1"/>
    <w:basedOn w:val="a"/>
    <w:next w:val="a"/>
    <w:link w:val="10"/>
    <w:uiPriority w:val="9"/>
    <w:qFormat/>
    <w:rsid w:val="00AE3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3B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728"/>
    <w:pPr>
      <w:ind w:left="720"/>
      <w:contextualSpacing/>
    </w:pPr>
  </w:style>
  <w:style w:type="table" w:styleId="a4">
    <w:name w:val="Table Grid"/>
    <w:basedOn w:val="a1"/>
    <w:uiPriority w:val="59"/>
    <w:rsid w:val="00B5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B5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976"/>
  </w:style>
  <w:style w:type="paragraph" w:styleId="a6">
    <w:name w:val="No Spacing"/>
    <w:uiPriority w:val="1"/>
    <w:qFormat/>
    <w:rsid w:val="0007417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074174"/>
    <w:rPr>
      <w:color w:val="0000FF" w:themeColor="hyperlink"/>
      <w:u w:val="single"/>
    </w:rPr>
  </w:style>
  <w:style w:type="paragraph" w:customStyle="1" w:styleId="Default">
    <w:name w:val="Default"/>
    <w:rsid w:val="006B5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3B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Основной текст1"/>
    <w:basedOn w:val="a"/>
    <w:rsid w:val="00AE3B62"/>
    <w:pPr>
      <w:shd w:val="clear" w:color="auto" w:fill="FFFFFF"/>
      <w:spacing w:before="240" w:after="0" w:line="394" w:lineRule="exac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8">
    <w:name w:val="footnote text"/>
    <w:basedOn w:val="a"/>
    <w:link w:val="a9"/>
    <w:semiHidden/>
    <w:rsid w:val="00AE3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AE3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511667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16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67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51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1667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rsid w:val="000C4409"/>
    <w:rPr>
      <w:spacing w:val="-10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4409"/>
    <w:pPr>
      <w:shd w:val="clear" w:color="auto" w:fill="FFFFFF"/>
      <w:spacing w:after="0" w:line="274" w:lineRule="exact"/>
      <w:ind w:hanging="340"/>
      <w:jc w:val="both"/>
    </w:pPr>
    <w:rPr>
      <w:spacing w:val="-10"/>
      <w:sz w:val="25"/>
      <w:szCs w:val="25"/>
    </w:rPr>
  </w:style>
  <w:style w:type="paragraph" w:customStyle="1" w:styleId="Iauiue">
    <w:name w:val="Iau.iue"/>
    <w:basedOn w:val="a"/>
    <w:next w:val="a"/>
    <w:rsid w:val="00B1223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 New Roman"/>
      <w:sz w:val="20"/>
      <w:szCs w:val="24"/>
      <w:lang w:eastAsia="ru-RU"/>
    </w:rPr>
  </w:style>
  <w:style w:type="paragraph" w:customStyle="1" w:styleId="c12">
    <w:name w:val="c12"/>
    <w:basedOn w:val="a"/>
    <w:rsid w:val="00B12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1223F"/>
  </w:style>
  <w:style w:type="table" w:styleId="ad">
    <w:name w:val="Light Shading"/>
    <w:basedOn w:val="a1"/>
    <w:uiPriority w:val="60"/>
    <w:rsid w:val="00DA2E0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C74B-5601-4BAC-9089-57EA82A9B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5238</Words>
  <Characters>29857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cp:lastPrinted>2022-06-16T07:07:00Z</cp:lastPrinted>
  <dcterms:created xsi:type="dcterms:W3CDTF">2023-06-07T11:04:00Z</dcterms:created>
  <dcterms:modified xsi:type="dcterms:W3CDTF">2024-07-03T10:45:00Z</dcterms:modified>
</cp:coreProperties>
</file>